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4197"/>
        <w:tblW w:w="10149" w:type="dxa"/>
        <w:tblLook w:val="00A0"/>
      </w:tblPr>
      <w:tblGrid>
        <w:gridCol w:w="3510"/>
        <w:gridCol w:w="6639"/>
      </w:tblGrid>
      <w:tr w:rsidR="00EF150C" w:rsidRPr="00584EBA" w:rsidTr="00837034">
        <w:trPr>
          <w:trHeight w:val="1476"/>
        </w:trPr>
        <w:tc>
          <w:tcPr>
            <w:tcW w:w="3510" w:type="dxa"/>
          </w:tcPr>
          <w:p w:rsidR="00EF150C" w:rsidRPr="00584EBA" w:rsidRDefault="00EF150C" w:rsidP="0083703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EF150C" w:rsidRPr="00584EBA" w:rsidRDefault="00EF150C" w:rsidP="0083703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4E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EF150C" w:rsidRPr="00584EBA" w:rsidRDefault="00EF150C" w:rsidP="0083703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F150C" w:rsidRPr="00584EBA" w:rsidRDefault="00EF150C" w:rsidP="00837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9" w:type="dxa"/>
          </w:tcPr>
          <w:p w:rsidR="00837034" w:rsidRDefault="00131E84" w:rsidP="0083703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УТВЕР</w:t>
            </w:r>
            <w:r w:rsidR="00EF150C" w:rsidRPr="00584EBA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ЖДАЮ: Администрация </w:t>
            </w:r>
          </w:p>
          <w:p w:rsidR="00EF150C" w:rsidRPr="00584EBA" w:rsidRDefault="00DC0A58" w:rsidP="0083703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Еремизино-Борисовского</w:t>
            </w:r>
            <w:proofErr w:type="spellEnd"/>
            <w:r w:rsidR="00837034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 сельского </w:t>
            </w:r>
            <w:r w:rsidR="005F3201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поселения</w:t>
            </w:r>
            <w:r w:rsidR="00EF150C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Тихорецкого</w:t>
            </w:r>
            <w:proofErr w:type="spellEnd"/>
            <w:r w:rsidR="00E75327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 района</w:t>
            </w:r>
          </w:p>
          <w:p w:rsidR="00EF150C" w:rsidRDefault="005F3201" w:rsidP="00837034">
            <w:pPr>
              <w:autoSpaceDE w:val="0"/>
              <w:autoSpaceDN w:val="0"/>
              <w:adjustRightInd w:val="0"/>
              <w:spacing w:before="24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="00CD6E06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Краснодарского</w:t>
            </w:r>
            <w:r w:rsidR="00EF150C" w:rsidRPr="00584EBA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 края</w:t>
            </w:r>
          </w:p>
          <w:p w:rsidR="00EF150C" w:rsidRPr="00837034" w:rsidRDefault="00C90854" w:rsidP="0083703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Глава __</w:t>
            </w:r>
            <w:r w:rsidR="0003409F">
              <w:rPr>
                <w:rFonts w:ascii="Times New Roman" w:eastAsia="Calibri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</w:t>
            </w:r>
            <w:r w:rsidR="00EF150C" w:rsidRPr="00584EBA">
              <w:rPr>
                <w:rFonts w:ascii="Times New Roman" w:eastAsia="Calibri" w:hAnsi="Times New Roman" w:cs="Times New Roman"/>
                <w:sz w:val="28"/>
                <w:szCs w:val="28"/>
              </w:rPr>
              <w:t>____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37034">
              <w:rPr>
                <w:rFonts w:ascii="Times New Roman" w:eastAsia="Calibri" w:hAnsi="Times New Roman" w:cs="Times New Roman"/>
                <w:sz w:val="28"/>
                <w:szCs w:val="28"/>
              </w:rPr>
              <w:t>В.И. Куликов</w:t>
            </w:r>
          </w:p>
          <w:p w:rsidR="00EF150C" w:rsidRPr="00CA2500" w:rsidRDefault="00837034" w:rsidP="0083703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</w:t>
            </w:r>
            <w:r w:rsidR="00EF150C" w:rsidRPr="00584EBA">
              <w:rPr>
                <w:rFonts w:ascii="Times New Roman" w:eastAsia="Calibri" w:hAnsi="Times New Roman" w:cs="Times New Roman"/>
                <w:sz w:val="28"/>
                <w:szCs w:val="28"/>
              </w:rPr>
              <w:t>м.п.</w:t>
            </w:r>
          </w:p>
        </w:tc>
      </w:tr>
    </w:tbl>
    <w:p w:rsidR="00837034" w:rsidRDefault="00837034" w:rsidP="00584EB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7034" w:rsidRDefault="00837034" w:rsidP="00584EB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4EBA" w:rsidRPr="00584EBA" w:rsidRDefault="00CA2500" w:rsidP="00584EB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align>center</wp:align>
            </wp:positionH>
            <wp:positionV relativeFrom="margin">
              <wp:posOffset>-276860</wp:posOffset>
            </wp:positionV>
            <wp:extent cx="1306195" cy="1306195"/>
            <wp:effectExtent l="0" t="0" r="8255" b="825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уки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6195" cy="1306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84EBA" w:rsidRPr="00584EBA" w:rsidRDefault="00584EBA" w:rsidP="00584EB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4EBA" w:rsidRDefault="00584EBA" w:rsidP="00584EB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2500" w:rsidRDefault="00CA2500" w:rsidP="00584EB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7034" w:rsidRDefault="00837034" w:rsidP="00584EB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7034" w:rsidRDefault="00837034" w:rsidP="00584EB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4EBA" w:rsidRPr="00584EBA" w:rsidRDefault="00584EBA" w:rsidP="00CA250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84EBA" w:rsidRDefault="00CA2500" w:rsidP="00EF150C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  <w:r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>программа комплексного развития</w:t>
      </w:r>
    </w:p>
    <w:p w:rsidR="00CA2500" w:rsidRPr="00584EBA" w:rsidRDefault="00CA2500" w:rsidP="00EF150C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  <w:r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>транспортной инфраструктуры</w:t>
      </w:r>
    </w:p>
    <w:p w:rsidR="00584EBA" w:rsidRPr="00584EBA" w:rsidRDefault="00DC0A58" w:rsidP="00EF150C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  <w:r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>Еремизино-Борисовского</w:t>
      </w:r>
      <w:r w:rsidR="00CD6E06"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 xml:space="preserve"> сельского поселения</w:t>
      </w:r>
      <w:r w:rsidR="00C90854"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 xml:space="preserve"> </w:t>
      </w:r>
    </w:p>
    <w:p w:rsidR="00584EBA" w:rsidRPr="00584EBA" w:rsidRDefault="00DC0A58" w:rsidP="00EF150C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  <w:r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>Тихорецкого</w:t>
      </w:r>
      <w:r w:rsidR="00584EBA" w:rsidRPr="00584EBA"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 xml:space="preserve">   района</w:t>
      </w:r>
      <w:r w:rsidR="00EF150C"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 xml:space="preserve"> </w:t>
      </w:r>
      <w:r w:rsidR="00CD6E06"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>Краснодарского</w:t>
      </w:r>
      <w:r w:rsidR="00584EBA" w:rsidRPr="00584EBA"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 xml:space="preserve"> края</w:t>
      </w:r>
    </w:p>
    <w:p w:rsidR="00584EBA" w:rsidRDefault="00CA2500" w:rsidP="00EF150C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  <w:r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>НА ПЕРИОД С 2016 ПО 2026 годы</w:t>
      </w:r>
    </w:p>
    <w:p w:rsidR="00CA2500" w:rsidRDefault="00CA2500" w:rsidP="00584EBA">
      <w:pPr>
        <w:keepNext/>
        <w:keepLines/>
        <w:widowControl w:val="0"/>
        <w:adjustRightInd w:val="0"/>
        <w:spacing w:before="220" w:after="60" w:line="276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CA2500" w:rsidRDefault="00CA2500" w:rsidP="00CA2500">
      <w:pPr>
        <w:keepNext/>
        <w:keepLines/>
        <w:widowControl w:val="0"/>
        <w:adjustRightInd w:val="0"/>
        <w:spacing w:before="220" w:after="60" w:line="276" w:lineRule="auto"/>
        <w:contextualSpacing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837034" w:rsidRDefault="00837034" w:rsidP="00CA2500">
      <w:pPr>
        <w:keepNext/>
        <w:keepLines/>
        <w:widowControl w:val="0"/>
        <w:adjustRightInd w:val="0"/>
        <w:spacing w:before="220" w:after="60" w:line="276" w:lineRule="auto"/>
        <w:contextualSpacing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CA2500" w:rsidRDefault="00CA2500" w:rsidP="00CA2500">
      <w:pPr>
        <w:keepNext/>
        <w:keepLines/>
        <w:widowControl w:val="0"/>
        <w:adjustRightInd w:val="0"/>
        <w:spacing w:before="220" w:after="60" w:line="276" w:lineRule="auto"/>
        <w:contextualSpacing/>
        <w:jc w:val="right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837034" w:rsidRDefault="00837034" w:rsidP="00CA2500">
      <w:pPr>
        <w:keepNext/>
        <w:keepLines/>
        <w:widowControl w:val="0"/>
        <w:adjustRightInd w:val="0"/>
        <w:spacing w:before="220" w:after="60" w:line="276" w:lineRule="auto"/>
        <w:contextualSpacing/>
        <w:jc w:val="right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EF150C" w:rsidRDefault="00EF150C" w:rsidP="00CA2500">
      <w:pPr>
        <w:keepNext/>
        <w:keepLines/>
        <w:widowControl w:val="0"/>
        <w:adjustRightInd w:val="0"/>
        <w:spacing w:before="220" w:after="60" w:line="276" w:lineRule="auto"/>
        <w:contextualSpacing/>
        <w:jc w:val="right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CA2500" w:rsidRDefault="00383A71" w:rsidP="00383A71">
      <w:pPr>
        <w:keepNext/>
        <w:keepLines/>
        <w:widowControl w:val="0"/>
        <w:adjustRightInd w:val="0"/>
        <w:spacing w:before="220" w:after="60" w:line="276" w:lineRule="auto"/>
        <w:contextualSpacing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  <w:r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 xml:space="preserve">                                                                                              </w:t>
      </w:r>
      <w:r w:rsidR="00837034"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 xml:space="preserve">       </w:t>
      </w:r>
      <w:r w:rsidR="00CA2500"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>разработано:</w:t>
      </w:r>
    </w:p>
    <w:p w:rsidR="00CA2500" w:rsidRDefault="00CA2500" w:rsidP="00CA2500">
      <w:pPr>
        <w:keepNext/>
        <w:keepLines/>
        <w:widowControl w:val="0"/>
        <w:adjustRightInd w:val="0"/>
        <w:spacing w:before="220" w:after="60" w:line="276" w:lineRule="auto"/>
        <w:contextualSpacing/>
        <w:jc w:val="right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  <w:r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>ип миленина в.а.</w:t>
      </w:r>
    </w:p>
    <w:p w:rsidR="00CA2500" w:rsidRDefault="00837034" w:rsidP="00837034">
      <w:pPr>
        <w:keepNext/>
        <w:keepLines/>
        <w:widowControl w:val="0"/>
        <w:adjustRightInd w:val="0"/>
        <w:spacing w:before="220" w:after="60" w:line="276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  <w:r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 xml:space="preserve">                                                                                         </w:t>
      </w:r>
      <w:r w:rsidR="00CA2500"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 xml:space="preserve">________________ </w:t>
      </w:r>
    </w:p>
    <w:p w:rsidR="00584EBA" w:rsidRPr="00CA2500" w:rsidRDefault="00CA2500" w:rsidP="00CA2500">
      <w:pPr>
        <w:keepNext/>
        <w:keepLines/>
        <w:widowControl w:val="0"/>
        <w:adjustRightInd w:val="0"/>
        <w:spacing w:before="220" w:after="60" w:line="276" w:lineRule="auto"/>
        <w:contextualSpacing/>
        <w:textAlignment w:val="baseline"/>
        <w:rPr>
          <w:rFonts w:ascii="Times New Roman" w:eastAsia="Microsoft YaHei" w:hAnsi="Times New Roman" w:cs="Times New Roman"/>
          <w:caps/>
          <w:kern w:val="28"/>
          <w:sz w:val="28"/>
          <w:szCs w:val="28"/>
        </w:rPr>
      </w:pPr>
      <w:r>
        <w:rPr>
          <w:rFonts w:ascii="Times New Roman" w:eastAsia="Microsoft YaHei" w:hAnsi="Times New Roman" w:cs="Times New Roman"/>
          <w:kern w:val="28"/>
          <w:sz w:val="28"/>
          <w:szCs w:val="28"/>
        </w:rPr>
        <w:t xml:space="preserve">                                                                            </w:t>
      </w:r>
      <w:r w:rsidR="00837034">
        <w:rPr>
          <w:rFonts w:ascii="Times New Roman" w:eastAsia="Microsoft YaHei" w:hAnsi="Times New Roman" w:cs="Times New Roman"/>
          <w:kern w:val="28"/>
          <w:sz w:val="28"/>
          <w:szCs w:val="28"/>
        </w:rPr>
        <w:t xml:space="preserve">                              </w:t>
      </w:r>
      <w:r>
        <w:rPr>
          <w:rFonts w:ascii="Times New Roman" w:eastAsia="Microsoft YaHei" w:hAnsi="Times New Roman" w:cs="Times New Roman"/>
          <w:kern w:val="28"/>
          <w:sz w:val="28"/>
          <w:szCs w:val="28"/>
        </w:rPr>
        <w:t xml:space="preserve">     </w:t>
      </w:r>
      <w:r w:rsidRPr="00CA2500">
        <w:rPr>
          <w:rFonts w:ascii="Times New Roman" w:eastAsia="Microsoft YaHei" w:hAnsi="Times New Roman" w:cs="Times New Roman"/>
          <w:kern w:val="28"/>
          <w:sz w:val="28"/>
          <w:szCs w:val="28"/>
        </w:rPr>
        <w:t>м.п.</w:t>
      </w:r>
    </w:p>
    <w:p w:rsidR="00837034" w:rsidRDefault="00837034" w:rsidP="00383A71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A71" w:rsidRDefault="00383A71" w:rsidP="00383A71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4EBA" w:rsidRPr="00584EBA" w:rsidRDefault="00584EBA" w:rsidP="00383A71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4EBA">
        <w:rPr>
          <w:rFonts w:ascii="Times New Roman" w:eastAsia="Calibri" w:hAnsi="Times New Roman" w:cs="Times New Roman"/>
          <w:b/>
          <w:sz w:val="28"/>
          <w:szCs w:val="28"/>
        </w:rPr>
        <w:t>2016 г.</w:t>
      </w:r>
    </w:p>
    <w:p w:rsidR="00EF150C" w:rsidRDefault="00EF150C" w:rsidP="001710B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  <w:sectPr w:rsidR="00EF150C" w:rsidSect="00837034">
          <w:footerReference w:type="default" r:id="rId9"/>
          <w:pgSz w:w="11906" w:h="16838"/>
          <w:pgMar w:top="1134" w:right="850" w:bottom="1134" w:left="1701" w:header="708" w:footer="708" w:gutter="0"/>
          <w:pgBorders w:display="firstPage"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</w:p>
    <w:p w:rsidR="001710BB" w:rsidRPr="00FF4FEB" w:rsidRDefault="001710BB" w:rsidP="001710B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  <w:lang w:val="en-US" w:eastAsia="ru-RU"/>
        </w:rPr>
      </w:pPr>
      <w:r w:rsidRPr="00FF4FEB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СОДЕРЖАНИЕ</w:t>
      </w: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158"/>
        <w:gridCol w:w="907"/>
      </w:tblGrid>
      <w:tr w:rsidR="001710BB" w:rsidRPr="001710BB" w:rsidTr="00837034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710BB" w:rsidRPr="00E80009" w:rsidRDefault="007C038C" w:rsidP="00E63A0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E80009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ПАСПОРТ ПРОГРАММЫ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1710BB" w:rsidRPr="009B5571" w:rsidRDefault="006C2F5D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1710BB" w:rsidRPr="00837034" w:rsidTr="00837034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710BB" w:rsidRPr="00837034" w:rsidRDefault="00837034" w:rsidP="0083703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837034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РАЗДЕЛ 1. ХАРАКТЕРИСТИКА СУЩЕСТВУЮЩЕГО СОСТОЯНИЯ ТРАНСПОРТНОЙ ИНФРАСТРУКТУРЫ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1710BB" w:rsidRPr="00837034" w:rsidRDefault="00837034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837034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2042F5" w:rsidRPr="001710BB" w:rsidTr="00837034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2042F5" w:rsidRDefault="002042F5" w:rsidP="008370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</w:t>
            </w:r>
            <w:r w:rsidR="005015D0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5015D0" w:rsidRPr="00007EF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5015D0" w:rsidRPr="005015D0">
              <w:rPr>
                <w:rFonts w:ascii="Times New Roman" w:hAnsi="Times New Roman" w:cs="Times New Roman"/>
                <w:sz w:val="28"/>
                <w:szCs w:val="28"/>
              </w:rPr>
              <w:t xml:space="preserve">Анализ положения </w:t>
            </w:r>
            <w:proofErr w:type="spellStart"/>
            <w:r w:rsidR="00DC0A58">
              <w:rPr>
                <w:rFonts w:ascii="Times New Roman" w:hAnsi="Times New Roman" w:cs="Times New Roman"/>
                <w:sz w:val="28"/>
                <w:szCs w:val="28"/>
              </w:rPr>
              <w:t>Еремизино-Борисовского</w:t>
            </w:r>
            <w:proofErr w:type="spellEnd"/>
            <w:r w:rsidR="00CD6E0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5015D0" w:rsidRPr="005015D0">
              <w:rPr>
                <w:rFonts w:ascii="Times New Roman" w:hAnsi="Times New Roman" w:cs="Times New Roman"/>
                <w:sz w:val="28"/>
                <w:szCs w:val="28"/>
              </w:rPr>
              <w:t xml:space="preserve"> в структуре пространственной организации Российской Федерации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042F5" w:rsidRPr="009B5571" w:rsidRDefault="006C2F5D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007EF3" w:rsidRPr="001710BB" w:rsidTr="00837034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7EF3" w:rsidRDefault="005015D0" w:rsidP="00837034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1.2 </w:t>
            </w:r>
            <w:r w:rsidRPr="005015D0">
              <w:rPr>
                <w:rFonts w:ascii="Times New Roman" w:hAnsi="Times New Roman" w:cs="Times New Roman"/>
                <w:sz w:val="28"/>
                <w:szCs w:val="28"/>
              </w:rPr>
              <w:t>Социально-экономическая характеристика поселения, характеристика градостроительной деятельности на территории поселения, включая деятельность в сфере транспорта, оценка транспортного спроса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07EF3" w:rsidRDefault="006774E6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2042F5" w:rsidRPr="002042F5" w:rsidTr="00837034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2042F5" w:rsidRDefault="002042F5" w:rsidP="0083703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42F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  <w:r w:rsidR="005015D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2042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Характеристика функционирования и показатели работы транспортной инфраструктуры по видам транспорта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042F5" w:rsidRPr="009B5571" w:rsidRDefault="006774E6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2042F5" w:rsidRPr="002042F5" w:rsidTr="00837034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2042F5" w:rsidRDefault="002042F5" w:rsidP="0083703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42F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  <w:r w:rsidR="005015D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Характеристика сети дорог, параметры дорожного движения и оценка качества содержания дорог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042F5" w:rsidRPr="009B5571" w:rsidRDefault="006774E6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2042F5" w:rsidRPr="002042F5" w:rsidTr="00837034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2042F5" w:rsidRDefault="002042F5" w:rsidP="0083703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  <w:r w:rsidR="005015D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5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Анализ состава </w:t>
            </w:r>
            <w:r w:rsidR="005F442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парка транспортных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средств и уровня автомобилизации в поселении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042F5" w:rsidRPr="009B5571" w:rsidRDefault="006C2F5D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1</w:t>
            </w:r>
            <w:r w:rsidR="006774E6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042F5" w:rsidRPr="002042F5" w:rsidTr="00837034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2042F5" w:rsidRDefault="002042F5" w:rsidP="0083703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  <w:r w:rsidR="005015D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Характеристика работы транспортных средств общего пользования, включая анализ пассажиропотока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042F5" w:rsidRPr="009B5571" w:rsidRDefault="006C2F5D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1</w:t>
            </w:r>
            <w:r w:rsidR="006774E6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042F5" w:rsidRPr="002042F5" w:rsidTr="00837034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2042F5" w:rsidRDefault="002042F5" w:rsidP="0083703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  <w:r w:rsidR="005015D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Характеристика условий пешеходного и велосипедного передвижения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042F5" w:rsidRPr="009B5571" w:rsidRDefault="006C2F5D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1</w:t>
            </w:r>
            <w:r w:rsidR="006774E6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042F5" w:rsidRPr="002042F5" w:rsidTr="00837034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2042F5" w:rsidRDefault="002042F5" w:rsidP="0083703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  <w:r w:rsidR="005015D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042F5">
              <w:rPr>
                <w:rFonts w:ascii="Times New Roman" w:hAnsi="Times New Roman" w:cs="Times New Roman"/>
                <w:sz w:val="28"/>
                <w:szCs w:val="28"/>
              </w:rPr>
              <w:t>Характеристика движения грузовых транспортных средств, оценка работ транспортных средств коммунальных и дорожных служб, состояния инфраструктуры для данных транспортных средств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042F5" w:rsidRPr="009B5571" w:rsidRDefault="006C2F5D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1</w:t>
            </w:r>
            <w:r w:rsidR="006774E6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042F5" w:rsidRPr="002042F5" w:rsidTr="00837034">
        <w:trPr>
          <w:trHeight w:val="345"/>
        </w:trPr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2042F5" w:rsidRDefault="002042F5" w:rsidP="00837034">
            <w:pPr>
              <w:spacing w:after="0" w:line="36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2042F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  <w:r w:rsidR="005015D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  <w:r w:rsidRPr="002042F5">
              <w:rPr>
                <w:rFonts w:ascii="Times New Roman" w:hAnsi="Times New Roman" w:cs="Times New Roman"/>
                <w:sz w:val="28"/>
                <w:szCs w:val="28"/>
              </w:rPr>
              <w:t xml:space="preserve"> Анализ уровня безопасности дорожного движения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042F5" w:rsidRPr="009B5571" w:rsidRDefault="006C2F5D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1</w:t>
            </w:r>
            <w:r w:rsidR="006774E6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042F5" w:rsidRPr="002042F5" w:rsidTr="00837034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2042F5" w:rsidRDefault="005015D0" w:rsidP="0083703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1.10</w:t>
            </w:r>
            <w:r w:rsidR="002042F5" w:rsidRPr="002042F5">
              <w:rPr>
                <w:rFonts w:ascii="Times New Roman" w:hAnsi="Times New Roman" w:cs="Times New Roman"/>
                <w:sz w:val="28"/>
                <w:szCs w:val="28"/>
              </w:rPr>
              <w:t xml:space="preserve"> Оценка уровня негативного воздействия транспортной инфраструктуры на окружающую среду, безопасность и здоровье населения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042F5" w:rsidRPr="009B5571" w:rsidRDefault="006C2F5D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1</w:t>
            </w:r>
            <w:r w:rsidR="006774E6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2042F5" w:rsidRPr="002042F5" w:rsidTr="00837034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2042F5" w:rsidRDefault="005015D0" w:rsidP="0083703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1.11</w:t>
            </w:r>
            <w:r w:rsidR="002042F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042F5" w:rsidRPr="002042F5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существующих условий и перспектив развития и размещения транспортной </w:t>
            </w:r>
            <w:r w:rsidR="005F4420" w:rsidRPr="002042F5">
              <w:rPr>
                <w:rFonts w:ascii="Times New Roman" w:hAnsi="Times New Roman" w:cs="Times New Roman"/>
                <w:sz w:val="28"/>
                <w:szCs w:val="28"/>
              </w:rPr>
              <w:t xml:space="preserve">инфраструктуры </w:t>
            </w:r>
            <w:proofErr w:type="spellStart"/>
            <w:r w:rsidR="00DC0A58">
              <w:rPr>
                <w:rFonts w:ascii="Times New Roman" w:hAnsi="Times New Roman" w:cs="Times New Roman"/>
                <w:sz w:val="28"/>
                <w:szCs w:val="28"/>
              </w:rPr>
              <w:t>Еремизино-Борисовского</w:t>
            </w:r>
            <w:proofErr w:type="spellEnd"/>
            <w:r w:rsidR="00CD6E0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042F5" w:rsidRPr="009B5571" w:rsidRDefault="006C2F5D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1</w:t>
            </w:r>
            <w:r w:rsidR="006774E6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2042F5" w:rsidRPr="002042F5" w:rsidTr="00837034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2042F5" w:rsidRDefault="005015D0" w:rsidP="0083703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1.12</w:t>
            </w:r>
            <w:r w:rsidR="002042F5" w:rsidRPr="00662E6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2042F5" w:rsidRPr="002042F5">
              <w:rPr>
                <w:rFonts w:ascii="Times New Roman" w:hAnsi="Times New Roman" w:cs="Times New Roman"/>
                <w:sz w:val="28"/>
                <w:szCs w:val="28"/>
              </w:rPr>
              <w:t xml:space="preserve">Оценка нормативно-правовой базы, необходимой для функционирования и развития транспортной инфраструктуры </w:t>
            </w:r>
            <w:proofErr w:type="spellStart"/>
            <w:r w:rsidR="00DC0A58">
              <w:rPr>
                <w:rFonts w:ascii="Times New Roman" w:hAnsi="Times New Roman" w:cs="Times New Roman"/>
                <w:sz w:val="28"/>
                <w:szCs w:val="28"/>
              </w:rPr>
              <w:t>Еремизино-Борисовского</w:t>
            </w:r>
            <w:proofErr w:type="spellEnd"/>
            <w:r w:rsidR="00CD6E0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C908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042F5" w:rsidRPr="009B5571" w:rsidRDefault="006C2F5D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1</w:t>
            </w:r>
            <w:r w:rsidR="006774E6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1710BB" w:rsidRPr="00837034" w:rsidTr="00837034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710BB" w:rsidRPr="00837034" w:rsidRDefault="00837034" w:rsidP="0083703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837034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 xml:space="preserve">РАЗДЕЛ 2. ПРОГНОЗ ТРАНСПОРТНОГО СПРОСА, ИЗМЕНЕНИЯ ОБЪЕМОВ И ХАРАКТЕРА ПЕРЕДВИЖЕНИЯ НАСЕЛЕНИЯ И ПЕРЕВОЗОК ГРУЗОВ НА ТЕРРИТОРИИ </w:t>
            </w:r>
            <w:proofErr w:type="spellStart"/>
            <w:r w:rsidRPr="00837034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ЕРЕМИЗИНО-БОРИСОВСКОГО</w:t>
            </w:r>
            <w:proofErr w:type="spellEnd"/>
            <w:r w:rsidRPr="00837034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 xml:space="preserve"> СЕЛЬСКОГО ПОСЕЛЕНИЯ 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1710BB" w:rsidRPr="00837034" w:rsidRDefault="00837034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837034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1</w:t>
            </w:r>
            <w:r w:rsidR="006774E6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2042F5" w:rsidRPr="002042F5" w:rsidTr="00837034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2042F5" w:rsidRDefault="00E63A09" w:rsidP="00837034">
            <w:pPr>
              <w:tabs>
                <w:tab w:val="left" w:pos="82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2.1 </w:t>
            </w:r>
            <w:r w:rsidR="002042F5" w:rsidRPr="002042F5">
              <w:rPr>
                <w:rFonts w:ascii="Times New Roman" w:hAnsi="Times New Roman" w:cs="Times New Roman"/>
                <w:sz w:val="28"/>
                <w:szCs w:val="28"/>
              </w:rPr>
              <w:t>Прогноз социально-экономического и градостроительного развития поселения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042F5" w:rsidRPr="009B5571" w:rsidRDefault="006C2F5D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1</w:t>
            </w:r>
            <w:r w:rsidR="006774E6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2042F5" w:rsidRPr="002042F5" w:rsidTr="00837034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2042F5" w:rsidRDefault="002042F5" w:rsidP="0083703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2.2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2042F5">
              <w:rPr>
                <w:rFonts w:ascii="Times New Roman" w:hAnsi="Times New Roman" w:cs="Times New Roman"/>
                <w:sz w:val="28"/>
                <w:szCs w:val="28"/>
              </w:rPr>
              <w:t xml:space="preserve">Прогноз транспортного спроса </w:t>
            </w:r>
            <w:proofErr w:type="spellStart"/>
            <w:r w:rsidR="00DC0A58">
              <w:rPr>
                <w:rFonts w:ascii="Times New Roman" w:hAnsi="Times New Roman" w:cs="Times New Roman"/>
                <w:sz w:val="28"/>
                <w:szCs w:val="28"/>
              </w:rPr>
              <w:t>Еремизино-Борисовского</w:t>
            </w:r>
            <w:proofErr w:type="spellEnd"/>
            <w:r w:rsidR="0016598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2042F5">
              <w:rPr>
                <w:rFonts w:ascii="Times New Roman" w:hAnsi="Times New Roman" w:cs="Times New Roman"/>
                <w:sz w:val="28"/>
                <w:szCs w:val="28"/>
              </w:rPr>
              <w:t>, объемов и характера передвижения населения и перевозок грузов по видам транспорта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042F5" w:rsidRPr="009B5571" w:rsidRDefault="006774E6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2042F5" w:rsidRPr="002042F5" w:rsidTr="00837034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2042F5" w:rsidRDefault="002042F5" w:rsidP="0083703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42F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2.3 </w:t>
            </w:r>
            <w:r w:rsidRPr="002042F5">
              <w:rPr>
                <w:rFonts w:ascii="Times New Roman" w:hAnsi="Times New Roman" w:cs="Times New Roman"/>
                <w:sz w:val="28"/>
                <w:szCs w:val="28"/>
              </w:rPr>
              <w:t>Прогноз развития транспортной инфраструктуры по видам транспорта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042F5" w:rsidRPr="009B5571" w:rsidRDefault="006774E6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17</w:t>
            </w:r>
          </w:p>
        </w:tc>
      </w:tr>
      <w:tr w:rsidR="002042F5" w:rsidRPr="002042F5" w:rsidTr="00837034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2042F5" w:rsidRDefault="002042F5" w:rsidP="0083703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2.4</w:t>
            </w:r>
            <w:r w:rsidR="00AC01CA" w:rsidRPr="00AC01CA">
              <w:rPr>
                <w:rFonts w:ascii="Times New Roman" w:hAnsi="Times New Roman" w:cs="Times New Roman"/>
                <w:sz w:val="28"/>
                <w:szCs w:val="28"/>
              </w:rPr>
              <w:t xml:space="preserve"> Прогноз развития дорожной сети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042F5" w:rsidRPr="009B5571" w:rsidRDefault="006774E6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2042F5" w:rsidRPr="002042F5" w:rsidTr="00837034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2042F5" w:rsidRDefault="00AC01CA" w:rsidP="0083703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2.5 </w:t>
            </w:r>
            <w:r w:rsidRPr="00AC01CA">
              <w:rPr>
                <w:rFonts w:ascii="Times New Roman" w:hAnsi="Times New Roman" w:cs="Times New Roman"/>
                <w:sz w:val="28"/>
                <w:szCs w:val="28"/>
              </w:rPr>
              <w:t>Прогноз уровня автомобилизации, параметров дорожного движения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042F5" w:rsidRPr="009B5571" w:rsidRDefault="006774E6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19</w:t>
            </w:r>
          </w:p>
        </w:tc>
      </w:tr>
      <w:tr w:rsidR="002042F5" w:rsidRPr="002042F5" w:rsidTr="00837034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2042F5" w:rsidRDefault="00AC01CA" w:rsidP="0083703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2.6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AC01CA">
              <w:rPr>
                <w:rFonts w:ascii="Times New Roman" w:hAnsi="Times New Roman" w:cs="Times New Roman"/>
                <w:sz w:val="28"/>
                <w:szCs w:val="28"/>
              </w:rPr>
              <w:t>Прогноз показателей безопасного дорожного движения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042F5" w:rsidRPr="009B5571" w:rsidRDefault="006774E6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1710BB" w:rsidRPr="00837034" w:rsidTr="00837034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710BB" w:rsidRPr="00837034" w:rsidRDefault="00837034" w:rsidP="00837034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837034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 xml:space="preserve">РАЗДЕЛ 3. ПРИНЦИПИАЛЬНЫЕ ВАРИАНТЫ РАЗВИТИЯ ТРАНСПОРТНОЙ ИНФРАСТРУКТУРЫ И ИХ УКРУПНЕННАЯ ОЦЕНКА ПО ЦЕЛЕВЫМ ПОКАЗАТЕЛЯМ (ИНДИКАТОРАМ) РАЗВИТИЯ ТРАНСПОРТНОЙ </w:t>
            </w:r>
            <w:proofErr w:type="gramStart"/>
            <w:r w:rsidRPr="00837034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ИНФРАСТРУКТУРЫ</w:t>
            </w:r>
            <w:proofErr w:type="gramEnd"/>
            <w:r w:rsidRPr="00837034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 xml:space="preserve"> С ПОСЛЕДУЮЩИМ ВЫБОРОМ ПРЕДЛАГАЕМОГО К РЕАЛИЗАЦИИ ВАРИАНТА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1710BB" w:rsidRPr="00837034" w:rsidRDefault="006774E6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21</w:t>
            </w:r>
          </w:p>
        </w:tc>
      </w:tr>
      <w:tr w:rsidR="001710BB" w:rsidRPr="00837034" w:rsidTr="00837034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710BB" w:rsidRPr="00837034" w:rsidRDefault="00837034" w:rsidP="00837034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837034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РАЗДЕЛ 4. ПЕРЕЧЕНЬ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ИНФРАСТРУКТУРЫ, ТЕХНИКО-ЭКОНОМИЧЕСКИХ ПАРАМЕТРОВ ОБЪЕКТОВ ТРАНСПОРТА, ОЧЕРЕДНОСТЬ РЕАЛИЗАЦИИ МЕРОПРИЯТИЙ (ИНВЕСТИЦИОННЫХ ПРОЕКТОВ)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1710BB" w:rsidRPr="00837034" w:rsidRDefault="00837034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837034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2</w:t>
            </w:r>
            <w:r w:rsidR="006774E6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1710BB" w:rsidRPr="00837034" w:rsidTr="00837034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710BB" w:rsidRPr="00837034" w:rsidRDefault="00837034" w:rsidP="0083703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837034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РАЗДЕЛ 5. ОЦЕНКА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1710BB" w:rsidRPr="00837034" w:rsidRDefault="00837034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837034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2</w:t>
            </w:r>
            <w:r w:rsidR="006774E6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1710BB" w:rsidRPr="00837034" w:rsidTr="00837034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710BB" w:rsidRPr="00837034" w:rsidRDefault="00837034" w:rsidP="0083703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837034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РАЗДЕЛ 6. ОЦЕНКА ЭФФЕКТИВНОСТИ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1710BB" w:rsidRPr="00837034" w:rsidRDefault="006774E6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26</w:t>
            </w:r>
          </w:p>
        </w:tc>
      </w:tr>
      <w:tr w:rsidR="001710BB" w:rsidRPr="00837034" w:rsidTr="00837034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710BB" w:rsidRPr="00837034" w:rsidRDefault="00837034" w:rsidP="0083703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837034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РАЗДЕЛ 7. 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ПОСЕЛЕНИЯ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1710BB" w:rsidRPr="00837034" w:rsidRDefault="006774E6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</w:tbl>
    <w:p w:rsidR="001710BB" w:rsidRDefault="001710BB" w:rsidP="007D306D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</w:pPr>
    </w:p>
    <w:p w:rsidR="001710BB" w:rsidRDefault="001710BB" w:rsidP="007D306D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</w:pPr>
    </w:p>
    <w:p w:rsidR="001710BB" w:rsidRDefault="001710BB" w:rsidP="007D306D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</w:pPr>
    </w:p>
    <w:p w:rsidR="00AC01CA" w:rsidRDefault="00AC01CA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AC01CA" w:rsidRDefault="00AC01CA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AC01CA" w:rsidRDefault="00AC01CA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DC7125" w:rsidRPr="003E02AA" w:rsidRDefault="00DC7125" w:rsidP="0083703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E02A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lastRenderedPageBreak/>
        <w:t>ПАСПОРТ</w:t>
      </w:r>
    </w:p>
    <w:p w:rsidR="00837034" w:rsidRDefault="00DC7125" w:rsidP="00995D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 w:rsidRPr="003E02A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ПРОГРА</w:t>
      </w:r>
      <w:r w:rsidR="00995D27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ММЫ КОМПЛЕКСНОГО РАЗВИТИЯ</w:t>
      </w:r>
      <w:r w:rsidRPr="003E02A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ТРАНСПОРТНОЙ ИНФРАСТРУКТУРЫ НА ТЕРРИТОРИИ </w:t>
      </w:r>
      <w:r w:rsidR="00DC0A58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ЕРЕМИЗИНО-БОРИСОВСКОГО</w:t>
      </w:r>
      <w:r w:rsidR="00CD6E0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СЕЛЬСКОГО ПОСЕЛЕНИЯ</w:t>
      </w:r>
      <w:r w:rsidR="00C90854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</w:t>
      </w:r>
      <w:r w:rsidRPr="003E02A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</w:t>
      </w:r>
    </w:p>
    <w:p w:rsidR="003E02AA" w:rsidRDefault="00DC0A58" w:rsidP="00995D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ТИХОРЕЦКОГО</w:t>
      </w:r>
      <w:proofErr w:type="spellEnd"/>
      <w:r w:rsidR="00E75327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РАЙОНА</w:t>
      </w:r>
      <w:r w:rsidR="00DC7125" w:rsidRPr="003E02A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</w:t>
      </w:r>
    </w:p>
    <w:p w:rsidR="00DC7125" w:rsidRPr="003E02AA" w:rsidRDefault="00CD6E06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КРАСНОДАРСКОГО</w:t>
      </w:r>
      <w:r w:rsidR="00A03251" w:rsidRPr="003E02A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КРАЯ</w:t>
      </w:r>
      <w:r w:rsidR="00DC7125" w:rsidRPr="003E02A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НА ПЕРИОД ДО 20</w:t>
      </w:r>
      <w:r w:rsidR="00A96940" w:rsidRPr="003E02A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2</w:t>
      </w:r>
      <w:r w:rsidR="00041309" w:rsidRPr="003E02A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6</w:t>
      </w:r>
      <w:r w:rsidR="00DC7125" w:rsidRPr="003E02A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60"/>
        <w:gridCol w:w="6611"/>
      </w:tblGrid>
      <w:tr w:rsidR="007E4331" w:rsidRPr="007E4331" w:rsidTr="0091170F">
        <w:trPr>
          <w:trHeight w:val="927"/>
        </w:trPr>
        <w:tc>
          <w:tcPr>
            <w:tcW w:w="2961" w:type="dxa"/>
          </w:tcPr>
          <w:p w:rsidR="00A03251" w:rsidRPr="007E4331" w:rsidRDefault="00A03251" w:rsidP="00A0325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Наименование</w:t>
            </w:r>
          </w:p>
          <w:p w:rsidR="00A03251" w:rsidRPr="007E4331" w:rsidRDefault="00A03251" w:rsidP="00A0325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433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  <w:lang w:eastAsia="ru-RU"/>
              </w:rPr>
              <w:t>муниципальной</w:t>
            </w:r>
          </w:p>
          <w:p w:rsidR="00A03251" w:rsidRPr="007E4331" w:rsidRDefault="00A03251" w:rsidP="00A03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815" w:type="dxa"/>
          </w:tcPr>
          <w:p w:rsidR="00A03251" w:rsidRPr="007E4331" w:rsidRDefault="00A03251" w:rsidP="00E753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5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  <w:r w:rsidRPr="007E4331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 xml:space="preserve">Программа </w:t>
            </w:r>
            <w:r w:rsidRPr="00101C0A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комплексного развития транспортной инфраструктуры</w:t>
            </w:r>
            <w:r w:rsidRPr="00101C0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C0A5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Еремизино-Борисовского</w:t>
            </w:r>
            <w:proofErr w:type="spellEnd"/>
            <w:r w:rsidR="00CD6E0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сельского поселения</w:t>
            </w:r>
            <w:r w:rsidR="00C908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7E433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9085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C0A5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  <w:lang w:eastAsia="ru-RU"/>
              </w:rPr>
              <w:t>Тихорецкого</w:t>
            </w:r>
            <w:proofErr w:type="spellEnd"/>
            <w:r w:rsidR="00E75327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  <w:lang w:eastAsia="ru-RU"/>
              </w:rPr>
              <w:t xml:space="preserve"> района</w:t>
            </w:r>
            <w:r w:rsidRPr="007E433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</w:t>
            </w:r>
            <w:r w:rsidR="00CD6E0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32"/>
                <w:lang w:eastAsia="ru-RU"/>
              </w:rPr>
              <w:t>Краснодарского</w:t>
            </w:r>
            <w:r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32"/>
                <w:lang w:eastAsia="ru-RU"/>
              </w:rPr>
              <w:t xml:space="preserve"> края на 2016-202</w:t>
            </w:r>
            <w:r w:rsidR="000413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32"/>
                <w:lang w:eastAsia="ru-RU"/>
              </w:rPr>
              <w:t>6</w:t>
            </w:r>
            <w:r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32"/>
                <w:lang w:eastAsia="ru-RU"/>
              </w:rPr>
              <w:t xml:space="preserve"> годы</w:t>
            </w:r>
          </w:p>
          <w:p w:rsidR="00A03251" w:rsidRPr="007E4331" w:rsidRDefault="00A03251" w:rsidP="00E7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4331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  <w:lang w:eastAsia="ru-RU"/>
              </w:rPr>
              <w:t>(далее - Программа)</w:t>
            </w:r>
          </w:p>
        </w:tc>
      </w:tr>
      <w:tr w:rsidR="007E4331" w:rsidRPr="007E4331" w:rsidTr="0091170F">
        <w:trPr>
          <w:trHeight w:val="927"/>
        </w:trPr>
        <w:tc>
          <w:tcPr>
            <w:tcW w:w="2961" w:type="dxa"/>
          </w:tcPr>
          <w:p w:rsidR="00A03251" w:rsidRPr="007E4331" w:rsidRDefault="00A03251" w:rsidP="00A0325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Основание для разработки Программы</w:t>
            </w:r>
          </w:p>
        </w:tc>
        <w:tc>
          <w:tcPr>
            <w:tcW w:w="6815" w:type="dxa"/>
          </w:tcPr>
          <w:p w:rsidR="00041309" w:rsidRPr="00101C0A" w:rsidRDefault="00995D27" w:rsidP="00E7532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01C0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 </w:t>
            </w:r>
            <w:r w:rsidR="00101C0A" w:rsidRPr="00101C0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Постановление Правительства РФ от 25 декабря 2015 г. № 1440 “Об утверждении требований к программам комплексного развития транспортной инфраструктуры поселений, городских округов”</w:t>
            </w:r>
          </w:p>
          <w:p w:rsidR="00101C0A" w:rsidRPr="00995D27" w:rsidRDefault="00995D27" w:rsidP="00E7532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 </w:t>
            </w:r>
            <w:r w:rsidR="00041309" w:rsidRPr="003338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Приказ Министерства регионального развития Российской Федерации от 6 мая 2011 года № 204 «О разработке программы комплексного развития систем коммунальной инфраструк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туры муниципальных образований».</w:t>
            </w:r>
          </w:p>
        </w:tc>
      </w:tr>
      <w:tr w:rsidR="007E4331" w:rsidRPr="007E4331" w:rsidTr="0091170F">
        <w:trPr>
          <w:trHeight w:val="987"/>
        </w:trPr>
        <w:tc>
          <w:tcPr>
            <w:tcW w:w="2961" w:type="dxa"/>
          </w:tcPr>
          <w:p w:rsidR="00A03251" w:rsidRPr="007E4331" w:rsidRDefault="00A03251" w:rsidP="00A0325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Наименование заказчика Программы, его местонахождение</w:t>
            </w:r>
          </w:p>
        </w:tc>
        <w:tc>
          <w:tcPr>
            <w:tcW w:w="6815" w:type="dxa"/>
          </w:tcPr>
          <w:p w:rsidR="00A03251" w:rsidRPr="007E4331" w:rsidRDefault="00A03251" w:rsidP="00E753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8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="00DC0A5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Еремизино-Борисовского</w:t>
            </w:r>
            <w:proofErr w:type="spellEnd"/>
            <w:r w:rsidR="00CD6E0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сельского поселения</w:t>
            </w:r>
            <w:r w:rsidR="00C908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C0A5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Тихорецкого</w:t>
            </w:r>
            <w:proofErr w:type="spellEnd"/>
            <w:r w:rsidR="00E7532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района</w:t>
            </w:r>
            <w:r w:rsidRPr="007E4331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  <w:lang w:eastAsia="ru-RU"/>
              </w:rPr>
              <w:t xml:space="preserve"> </w:t>
            </w:r>
            <w:r w:rsidR="00CD6E0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  <w:lang w:eastAsia="ru-RU"/>
              </w:rPr>
              <w:t>Краснодарского</w:t>
            </w:r>
            <w:r w:rsidRPr="007E4331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края (далее - Администрация)</w:t>
            </w:r>
          </w:p>
          <w:p w:rsidR="00A03251" w:rsidRPr="007E4331" w:rsidRDefault="00CD6E06" w:rsidP="00E753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8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Краснодарский</w:t>
            </w:r>
            <w:r w:rsidR="00A03251"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край, </w:t>
            </w:r>
            <w:r w:rsidR="00DC0A5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Тихорецкий</w:t>
            </w:r>
            <w:r w:rsidR="0003409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03409F"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район</w:t>
            </w:r>
            <w:r w:rsidR="00A03251"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="00DC0A5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ст. </w:t>
            </w:r>
            <w:proofErr w:type="spellStart"/>
            <w:r w:rsidR="00DC0A5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Еремизино-Борисовская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  <w:tr w:rsidR="007E4331" w:rsidRPr="007E4331" w:rsidTr="0091170F">
        <w:trPr>
          <w:trHeight w:val="274"/>
        </w:trPr>
        <w:tc>
          <w:tcPr>
            <w:tcW w:w="2961" w:type="dxa"/>
          </w:tcPr>
          <w:p w:rsidR="00A03251" w:rsidRPr="007E4331" w:rsidRDefault="00A03251" w:rsidP="00A03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Наименование разработчика</w:t>
            </w:r>
            <w:r w:rsidRPr="007E433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  <w:lang w:eastAsia="ru-RU"/>
              </w:rPr>
              <w:t xml:space="preserve"> Программы</w:t>
            </w:r>
            <w:r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его местонахождение</w:t>
            </w:r>
          </w:p>
        </w:tc>
        <w:tc>
          <w:tcPr>
            <w:tcW w:w="6815" w:type="dxa"/>
          </w:tcPr>
          <w:p w:rsidR="00A03251" w:rsidRPr="007E4331" w:rsidRDefault="006C6C91" w:rsidP="00E753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8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ИП</w:t>
            </w:r>
            <w:proofErr w:type="spellEnd"/>
            <w:r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Миленина В.А.</w:t>
            </w:r>
          </w:p>
          <w:p w:rsidR="001710BB" w:rsidRPr="007E4331" w:rsidRDefault="00465174" w:rsidP="00E753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8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г. Михайловск ул. Полеводческая, 6</w:t>
            </w:r>
            <w:r w:rsidR="00A8744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/</w:t>
            </w:r>
            <w:r w:rsidR="00995D2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55</w:t>
            </w:r>
          </w:p>
        </w:tc>
      </w:tr>
      <w:tr w:rsidR="007E4331" w:rsidRPr="007E4331" w:rsidTr="0091170F">
        <w:tc>
          <w:tcPr>
            <w:tcW w:w="2961" w:type="dxa"/>
          </w:tcPr>
          <w:p w:rsidR="00A03251" w:rsidRPr="00A96940" w:rsidRDefault="00A03251" w:rsidP="00A0325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9694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  <w:lang w:eastAsia="ru-RU"/>
              </w:rPr>
              <w:t>Цел</w:t>
            </w:r>
            <w:r w:rsidR="00584EBA" w:rsidRPr="00A9694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  <w:lang w:eastAsia="ru-RU"/>
              </w:rPr>
              <w:t>и</w:t>
            </w:r>
            <w:r w:rsidRPr="00A969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Программы</w:t>
            </w:r>
          </w:p>
          <w:p w:rsidR="00A03251" w:rsidRPr="00A96940" w:rsidRDefault="00A03251" w:rsidP="00A03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815" w:type="dxa"/>
          </w:tcPr>
          <w:p w:rsidR="00A03251" w:rsidRPr="00A96940" w:rsidRDefault="00A96940" w:rsidP="00E753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9694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Создание условий для устойчивого функционирования транспортной системы </w:t>
            </w:r>
            <w:r w:rsidR="00CD6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в </w:t>
            </w:r>
            <w:proofErr w:type="spellStart"/>
            <w:r w:rsidR="00DC0A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Еремизино-Борисовском</w:t>
            </w:r>
            <w:proofErr w:type="spellEnd"/>
            <w:r w:rsidR="00CD6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сельском поселении</w:t>
            </w:r>
            <w:r w:rsidRPr="00A9694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повышение уровня безопасности движения.</w:t>
            </w:r>
          </w:p>
        </w:tc>
      </w:tr>
      <w:tr w:rsidR="00A96940" w:rsidRPr="007E4331" w:rsidTr="0091170F">
        <w:trPr>
          <w:trHeight w:val="836"/>
        </w:trPr>
        <w:tc>
          <w:tcPr>
            <w:tcW w:w="2961" w:type="dxa"/>
          </w:tcPr>
          <w:p w:rsidR="00A96940" w:rsidRPr="007E4331" w:rsidRDefault="00A96940" w:rsidP="00A96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A969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6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96940" w:rsidRPr="00A96940" w:rsidRDefault="00995D27" w:rsidP="00E75327">
            <w:pPr>
              <w:pStyle w:val="a5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О</w:t>
            </w:r>
            <w:r w:rsidR="00A96940" w:rsidRPr="00A96940">
              <w:rPr>
                <w:color w:val="000000" w:themeColor="text1"/>
                <w:sz w:val="28"/>
                <w:szCs w:val="28"/>
              </w:rPr>
              <w:t xml:space="preserve">беспечение функционирования и развития сети автомобильных дорог общего пользования </w:t>
            </w:r>
            <w:proofErr w:type="spellStart"/>
            <w:r w:rsidR="00DC0A58">
              <w:rPr>
                <w:color w:val="000000" w:themeColor="text1"/>
                <w:sz w:val="28"/>
                <w:szCs w:val="28"/>
              </w:rPr>
              <w:t>Еремизино-Борисовского</w:t>
            </w:r>
            <w:proofErr w:type="spellEnd"/>
            <w:r w:rsidR="00CD6E06">
              <w:rPr>
                <w:color w:val="000000" w:themeColor="text1"/>
                <w:sz w:val="28"/>
                <w:szCs w:val="28"/>
              </w:rPr>
              <w:t xml:space="preserve"> сельского поселения</w:t>
            </w:r>
            <w:r w:rsidR="00C90854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A96940" w:rsidRPr="00A96940" w:rsidRDefault="00995D27" w:rsidP="00E75327">
            <w:pPr>
              <w:pStyle w:val="a5"/>
              <w:spacing w:before="0" w:beforeAutospacing="0"/>
              <w:jc w:val="both"/>
              <w:rPr>
                <w:color w:val="4A5562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837034">
              <w:rPr>
                <w:color w:val="000000" w:themeColor="text1"/>
                <w:sz w:val="28"/>
                <w:szCs w:val="28"/>
              </w:rPr>
              <w:t> </w:t>
            </w:r>
            <w:r>
              <w:rPr>
                <w:color w:val="000000" w:themeColor="text1"/>
                <w:sz w:val="28"/>
                <w:szCs w:val="28"/>
              </w:rPr>
              <w:t>У</w:t>
            </w:r>
            <w:r w:rsidR="00A96940" w:rsidRPr="00A96940">
              <w:rPr>
                <w:color w:val="000000" w:themeColor="text1"/>
                <w:sz w:val="28"/>
                <w:szCs w:val="28"/>
              </w:rPr>
              <w:t>лучшение транспортного обслуживания населения.</w:t>
            </w:r>
          </w:p>
        </w:tc>
      </w:tr>
      <w:tr w:rsidR="00A96940" w:rsidRPr="007E4331" w:rsidTr="0091170F">
        <w:tc>
          <w:tcPr>
            <w:tcW w:w="2961" w:type="dxa"/>
            <w:shd w:val="clear" w:color="auto" w:fill="auto"/>
          </w:tcPr>
          <w:p w:rsidR="00A96940" w:rsidRPr="007E4331" w:rsidRDefault="00A96940" w:rsidP="00A96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A969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Целевые показатели (индикаторы) развития </w:t>
            </w:r>
            <w:r w:rsidRPr="00A969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транспортной инфраструктуры</w:t>
            </w:r>
          </w:p>
        </w:tc>
        <w:tc>
          <w:tcPr>
            <w:tcW w:w="6815" w:type="dxa"/>
          </w:tcPr>
          <w:p w:rsidR="00A96940" w:rsidRPr="007923B9" w:rsidRDefault="00A96940" w:rsidP="007923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969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- </w:t>
            </w:r>
            <w:r w:rsidR="00995D2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</w:t>
            </w:r>
            <w:r w:rsidR="009234D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меньшение доли</w:t>
            </w:r>
            <w:r w:rsidRPr="00A969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протяженности автомобильных дорог общего пользования местного значения, не отвечающих нормативным требованиям</w:t>
            </w:r>
            <w:r w:rsidR="00A8744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  <w:tr w:rsidR="00A96940" w:rsidRPr="000B69E5" w:rsidTr="0091170F">
        <w:tc>
          <w:tcPr>
            <w:tcW w:w="2961" w:type="dxa"/>
          </w:tcPr>
          <w:p w:rsidR="00A96940" w:rsidRPr="000D1CDD" w:rsidRDefault="00A96940" w:rsidP="00A96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1C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Срок и этапы реализации Программы</w:t>
            </w:r>
          </w:p>
        </w:tc>
        <w:tc>
          <w:tcPr>
            <w:tcW w:w="6815" w:type="dxa"/>
          </w:tcPr>
          <w:p w:rsidR="00A96940" w:rsidRPr="000B69E5" w:rsidRDefault="00A96940" w:rsidP="00E7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2016-202</w:t>
            </w:r>
            <w:r w:rsidR="00041309"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  <w:p w:rsidR="00A96940" w:rsidRPr="000B69E5" w:rsidRDefault="00A96940" w:rsidP="00E7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(этапы реализации Программы не выделяются)</w:t>
            </w:r>
          </w:p>
        </w:tc>
      </w:tr>
      <w:tr w:rsidR="00A96940" w:rsidRPr="000B69E5" w:rsidTr="004331D2">
        <w:tc>
          <w:tcPr>
            <w:tcW w:w="2961" w:type="dxa"/>
          </w:tcPr>
          <w:p w:rsidR="00A96940" w:rsidRPr="00A5081A" w:rsidRDefault="00A96940" w:rsidP="00A96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и источники финансирования  Программы</w:t>
            </w:r>
          </w:p>
        </w:tc>
        <w:tc>
          <w:tcPr>
            <w:tcW w:w="6815" w:type="dxa"/>
            <w:shd w:val="clear" w:color="auto" w:fill="FFFFFF" w:themeFill="background1"/>
          </w:tcPr>
          <w:p w:rsidR="00F841F3" w:rsidRPr="000B69E5" w:rsidRDefault="00F841F3" w:rsidP="00165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Программы в 2016-</w:t>
            </w:r>
            <w:r w:rsidRPr="000B69E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2026 годах </w:t>
            </w:r>
            <w:r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составит </w:t>
            </w:r>
            <w:r w:rsid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29201,8</w:t>
            </w:r>
            <w:r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F841F3" w:rsidRPr="000B69E5" w:rsidRDefault="00F841F3" w:rsidP="00165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– </w:t>
            </w:r>
            <w:r w:rsid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отсутствует</w:t>
            </w:r>
            <w:r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841F3" w:rsidRPr="000B69E5" w:rsidRDefault="00F841F3" w:rsidP="00165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– </w:t>
            </w:r>
            <w:r w:rsid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3150</w:t>
            </w:r>
            <w:r w:rsidR="006051FA"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  <w:r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F841F3" w:rsidRPr="000B69E5" w:rsidRDefault="00F841F3" w:rsidP="00165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– </w:t>
            </w:r>
            <w:r w:rsid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1386,0</w:t>
            </w:r>
            <w:r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F841F3" w:rsidRPr="000B69E5" w:rsidRDefault="00F841F3" w:rsidP="00165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– </w:t>
            </w:r>
            <w:r w:rsid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4719,0</w:t>
            </w:r>
            <w:r w:rsidR="009228A9"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</w:t>
            </w:r>
            <w:r w:rsidR="007B2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841F3" w:rsidRPr="000B69E5" w:rsidRDefault="00F841F3" w:rsidP="00165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– </w:t>
            </w:r>
            <w:r w:rsid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4719,0</w:t>
            </w:r>
            <w:r w:rsidR="006051FA"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</w:t>
            </w:r>
            <w:r w:rsidR="007B2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841F3" w:rsidRPr="000B69E5" w:rsidRDefault="00F841F3" w:rsidP="00165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  <w:r w:rsidR="009228A9"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331D2"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9228A9"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4719,0 тыс. руб</w:t>
            </w:r>
            <w:r w:rsidR="007B2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051FA" w:rsidRPr="000B69E5" w:rsidRDefault="009228A9" w:rsidP="00165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– </w:t>
            </w:r>
            <w:r w:rsid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4719,0 тыс</w:t>
            </w:r>
            <w:r w:rsidR="007B2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</w:t>
            </w:r>
            <w:r w:rsidR="007B2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228A9" w:rsidRPr="000B69E5" w:rsidRDefault="009228A9" w:rsidP="00165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</w:t>
            </w:r>
            <w:r w:rsidR="004331D2"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B2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1879,5 тыс. руб.</w:t>
            </w:r>
          </w:p>
          <w:p w:rsidR="006051FA" w:rsidRPr="000B69E5" w:rsidRDefault="009228A9" w:rsidP="00F841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</w:t>
            </w:r>
            <w:r w:rsidR="004331D2"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B2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1879,5 тыс. руб.</w:t>
            </w:r>
          </w:p>
          <w:p w:rsidR="00165980" w:rsidRPr="000B69E5" w:rsidRDefault="009228A9" w:rsidP="00F841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2025 – </w:t>
            </w:r>
            <w:r w:rsidR="007B2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1879,6 тыс. руб.</w:t>
            </w:r>
          </w:p>
          <w:p w:rsidR="006051FA" w:rsidRPr="000B69E5" w:rsidRDefault="009228A9" w:rsidP="00F841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841F3"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026 – </w:t>
            </w:r>
            <w:r w:rsidR="007B2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151,2 тыс. руб.</w:t>
            </w:r>
          </w:p>
          <w:p w:rsidR="00F841F3" w:rsidRPr="000B69E5" w:rsidRDefault="00F841F3" w:rsidP="00F841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них: федеральный бюджет – </w:t>
            </w:r>
            <w:r w:rsidR="007E6E61"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отсутствует;</w:t>
            </w:r>
          </w:p>
          <w:p w:rsidR="00F841F3" w:rsidRPr="000B69E5" w:rsidRDefault="00F841F3" w:rsidP="00F841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краевой бюджет – </w:t>
            </w:r>
            <w:r w:rsidR="007B2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23240,48</w:t>
            </w:r>
            <w:r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F841F3" w:rsidRPr="000B69E5" w:rsidRDefault="00F841F3" w:rsidP="00F841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</w:t>
            </w:r>
            <w:r w:rsidR="007E6E61"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МО</w:t>
            </w:r>
            <w:r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 </w:t>
            </w:r>
            <w:r w:rsidR="007B2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5961,32</w:t>
            </w:r>
            <w:r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F841F3" w:rsidRPr="000B69E5" w:rsidRDefault="00F841F3" w:rsidP="00F841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внебюджетные источники – отсутствуют.</w:t>
            </w:r>
          </w:p>
          <w:p w:rsidR="00A96940" w:rsidRPr="000B69E5" w:rsidRDefault="00A96940" w:rsidP="00E7532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1CDD" w:rsidRPr="006C6C91" w:rsidTr="0091170F">
        <w:tc>
          <w:tcPr>
            <w:tcW w:w="2961" w:type="dxa"/>
          </w:tcPr>
          <w:p w:rsidR="000D1CDD" w:rsidRPr="000D1CDD" w:rsidRDefault="000D1CDD" w:rsidP="00A96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1C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 программы</w:t>
            </w:r>
          </w:p>
        </w:tc>
        <w:tc>
          <w:tcPr>
            <w:tcW w:w="6815" w:type="dxa"/>
          </w:tcPr>
          <w:p w:rsidR="003338B5" w:rsidRPr="003338B5" w:rsidRDefault="00995D27" w:rsidP="00E75327">
            <w:pPr>
              <w:pStyle w:val="conscel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Р</w:t>
            </w:r>
            <w:r w:rsidR="003338B5" w:rsidRPr="003338B5">
              <w:rPr>
                <w:color w:val="000000" w:themeColor="text1"/>
                <w:sz w:val="28"/>
                <w:szCs w:val="28"/>
              </w:rPr>
              <w:t xml:space="preserve">азвитая транспортная система, обеспечивающая стабильное развитие </w:t>
            </w:r>
            <w:r w:rsidR="00007EF3">
              <w:rPr>
                <w:color w:val="000000" w:themeColor="text1"/>
                <w:sz w:val="28"/>
                <w:szCs w:val="28"/>
              </w:rPr>
              <w:t>муниципального образования;</w:t>
            </w:r>
          </w:p>
          <w:p w:rsidR="000D1CDD" w:rsidRPr="003338B5" w:rsidRDefault="00995D27" w:rsidP="00E75327">
            <w:pPr>
              <w:pStyle w:val="conscel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С</w:t>
            </w:r>
            <w:r w:rsidR="003338B5" w:rsidRPr="003338B5">
              <w:rPr>
                <w:color w:val="000000" w:themeColor="text1"/>
                <w:sz w:val="28"/>
                <w:szCs w:val="28"/>
              </w:rPr>
              <w:t xml:space="preserve">овременная система обеспечения безопасности дорожного движения на автомобильных дорогах общего пользования и улично-дорожной сети населенных пунктов </w:t>
            </w:r>
            <w:proofErr w:type="spellStart"/>
            <w:r w:rsidR="00DC0A58">
              <w:rPr>
                <w:color w:val="000000" w:themeColor="text1"/>
                <w:sz w:val="28"/>
                <w:szCs w:val="28"/>
              </w:rPr>
              <w:t>Еремизино-Борисовского</w:t>
            </w:r>
            <w:proofErr w:type="spellEnd"/>
            <w:r w:rsidR="00CD6E06">
              <w:rPr>
                <w:color w:val="000000" w:themeColor="text1"/>
                <w:sz w:val="28"/>
                <w:szCs w:val="28"/>
              </w:rPr>
              <w:t xml:space="preserve"> сельского поселения</w:t>
            </w:r>
            <w:r w:rsidR="003338B5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A03251" w:rsidRPr="003338B5" w:rsidRDefault="00A03251" w:rsidP="007D306D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6C6C91" w:rsidRDefault="006C6C91" w:rsidP="00DC7125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A87442" w:rsidRDefault="00A87442" w:rsidP="00DC7125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A87442" w:rsidRDefault="00A87442" w:rsidP="00DC7125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D6E06" w:rsidRDefault="00CD6E06" w:rsidP="00DC7125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D6E06" w:rsidRDefault="00CD6E06" w:rsidP="00DC7125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DC7125" w:rsidRDefault="003E02AA" w:rsidP="00F2567F">
      <w:pPr>
        <w:spacing w:after="150" w:line="276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 w:rsidRPr="005330C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lastRenderedPageBreak/>
        <w:t xml:space="preserve">РАЗДЕЛ 1. ХАРАКТЕРИСТИКА </w:t>
      </w:r>
      <w:r w:rsidR="00C54E38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СУЩЕСТВУЮЩЕГО </w:t>
      </w:r>
      <w:r w:rsidR="005330CF" w:rsidRPr="005330C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СОСТОЯ</w:t>
      </w:r>
      <w:r w:rsidR="00662E6C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НИЯ ТРАНСПОРТНОЙ ИНФРАСТРУКТУРЫ</w:t>
      </w:r>
    </w:p>
    <w:p w:rsidR="00C57372" w:rsidRPr="00C57372" w:rsidRDefault="00007EF3" w:rsidP="00007EF3">
      <w:pPr>
        <w:pStyle w:val="a8"/>
        <w:numPr>
          <w:ilvl w:val="1"/>
          <w:numId w:val="3"/>
        </w:numPr>
        <w:spacing w:after="15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007EF3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</w:t>
      </w:r>
      <w:r w:rsidRPr="00007EF3">
        <w:rPr>
          <w:rFonts w:ascii="Times New Roman" w:hAnsi="Times New Roman" w:cs="Times New Roman"/>
          <w:b/>
          <w:i/>
          <w:sz w:val="28"/>
          <w:szCs w:val="28"/>
        </w:rPr>
        <w:t xml:space="preserve">Анализ положения </w:t>
      </w:r>
      <w:proofErr w:type="spellStart"/>
      <w:r w:rsidR="00DC0A58">
        <w:rPr>
          <w:rFonts w:ascii="Times New Roman" w:hAnsi="Times New Roman" w:cs="Times New Roman"/>
          <w:b/>
          <w:i/>
          <w:sz w:val="28"/>
          <w:szCs w:val="28"/>
        </w:rPr>
        <w:t>Еремизино-Борисовского</w:t>
      </w:r>
      <w:proofErr w:type="spellEnd"/>
      <w:r w:rsidR="00CD6E06">
        <w:rPr>
          <w:rFonts w:ascii="Times New Roman" w:hAnsi="Times New Roman" w:cs="Times New Roman"/>
          <w:b/>
          <w:i/>
          <w:sz w:val="28"/>
          <w:szCs w:val="28"/>
        </w:rPr>
        <w:t xml:space="preserve"> сельского </w:t>
      </w:r>
      <w:r w:rsidR="00345FDB">
        <w:rPr>
          <w:rFonts w:ascii="Times New Roman" w:hAnsi="Times New Roman" w:cs="Times New Roman"/>
          <w:b/>
          <w:i/>
          <w:sz w:val="28"/>
          <w:szCs w:val="28"/>
        </w:rPr>
        <w:t xml:space="preserve">поселения </w:t>
      </w:r>
      <w:r w:rsidR="00345FDB" w:rsidRPr="00007EF3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Pr="00007EF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5330CF" w:rsidRPr="007B25F0" w:rsidRDefault="00007EF3" w:rsidP="00FC0BBC">
      <w:pPr>
        <w:pStyle w:val="a8"/>
        <w:spacing w:after="150" w:line="240" w:lineRule="auto"/>
        <w:ind w:left="375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007EF3">
        <w:rPr>
          <w:rFonts w:ascii="Times New Roman" w:hAnsi="Times New Roman" w:cs="Times New Roman"/>
          <w:b/>
          <w:i/>
          <w:sz w:val="28"/>
          <w:szCs w:val="28"/>
        </w:rPr>
        <w:t>структуре пространственной организации Российской Федерации</w:t>
      </w:r>
    </w:p>
    <w:p w:rsidR="00FC0BBC" w:rsidRPr="007B25F0" w:rsidRDefault="00FC0BBC" w:rsidP="0083703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B25F0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Еремизино-Борисовское</w:t>
      </w:r>
      <w:proofErr w:type="spellEnd"/>
      <w:r w:rsidRPr="007B2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расположено в юго-восточной части Тихорецкого района Краснодарского края, в 25 км от г. Тихорецка и в 12 км от железнодорожной станции Архангельская. </w:t>
      </w:r>
      <w:proofErr w:type="spellStart"/>
      <w:r w:rsidRPr="007B25F0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Еремизино-Борисовское</w:t>
      </w:r>
      <w:proofErr w:type="spellEnd"/>
      <w:r w:rsidRPr="007B2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граничит с </w:t>
      </w:r>
      <w:proofErr w:type="spellStart"/>
      <w:r w:rsidRPr="007B25F0">
        <w:rPr>
          <w:rFonts w:ascii="Times New Roman" w:eastAsia="Times New Roman" w:hAnsi="Times New Roman" w:cs="Times New Roman"/>
          <w:sz w:val="28"/>
          <w:szCs w:val="28"/>
          <w:lang w:eastAsia="ru-RU"/>
        </w:rPr>
        <w:t>Хоперским</w:t>
      </w:r>
      <w:proofErr w:type="spellEnd"/>
      <w:r w:rsidRPr="007B2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Юго-Северным, Терновским сельскими поселениями Тихорецкого района Краснодарского края, а так же с Новопокровским и Кавказским районами Краснодарского края. На территории </w:t>
      </w:r>
      <w:proofErr w:type="spellStart"/>
      <w:r w:rsidRPr="007B25F0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Еремизино-Борисовского</w:t>
      </w:r>
      <w:proofErr w:type="spellEnd"/>
      <w:r w:rsidRPr="007B2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расположено два населенных пункта: ст</w:t>
      </w:r>
      <w:r w:rsidR="00345FD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</w:t>
      </w:r>
      <w:r w:rsidRPr="007B2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ца </w:t>
      </w:r>
      <w:proofErr w:type="spellStart"/>
      <w:r w:rsidRPr="007B25F0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Еремизино-Борисовская</w:t>
      </w:r>
      <w:proofErr w:type="spellEnd"/>
      <w:r w:rsidRPr="007B2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25F0">
        <w:rPr>
          <w:rFonts w:ascii="Times New Roman" w:eastAsia="Times New Roman" w:hAnsi="Times New Roman" w:cs="Calibri"/>
          <w:sz w:val="28"/>
          <w:szCs w:val="28"/>
          <w:lang w:eastAsia="ru-RU"/>
        </w:rPr>
        <w:t>(административный центр)</w:t>
      </w:r>
      <w:r w:rsidR="00345FDB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и</w:t>
      </w:r>
      <w:r w:rsidRPr="007B25F0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хутор Украинский</w:t>
      </w:r>
      <w:r w:rsidRPr="007B2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C0BBC" w:rsidRPr="007B25F0" w:rsidRDefault="00FC0BBC" w:rsidP="0083703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стороны </w:t>
      </w:r>
      <w:proofErr w:type="spellStart"/>
      <w:r w:rsidRPr="007B25F0">
        <w:rPr>
          <w:rFonts w:ascii="Times New Roman" w:eastAsia="Times New Roman" w:hAnsi="Times New Roman" w:cs="Times New Roman"/>
          <w:sz w:val="28"/>
          <w:szCs w:val="28"/>
          <w:lang w:eastAsia="ru-RU"/>
        </w:rPr>
        <w:t>Хоперского</w:t>
      </w:r>
      <w:proofErr w:type="spellEnd"/>
      <w:r w:rsidRPr="007B2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к станице </w:t>
      </w:r>
      <w:proofErr w:type="spellStart"/>
      <w:r w:rsidRPr="007B25F0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Еремизино-Борисовской</w:t>
      </w:r>
      <w:proofErr w:type="spellEnd"/>
      <w:r w:rsidRPr="007B2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 подъезд муниципального значения, по которому проходят основные внешние транспортные связи. От станицы </w:t>
      </w:r>
      <w:proofErr w:type="spellStart"/>
      <w:r w:rsidRPr="007B25F0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Еремизино-Борисовская</w:t>
      </w:r>
      <w:proofErr w:type="spellEnd"/>
      <w:r w:rsidRPr="007B2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 подъезд к хутору Украинскому. На  территории сельского поселения находятся такие водные объекты, как р. Борисовка, балка Крутая, балка Смирнова. На территории сельского поселения расположены объекты культурного наследия, представленные памятниками истории, археологии и искусства.</w:t>
      </w:r>
    </w:p>
    <w:p w:rsidR="00FC0BBC" w:rsidRPr="007B25F0" w:rsidRDefault="00FC0BBC" w:rsidP="00837034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населения </w:t>
      </w:r>
      <w:proofErr w:type="spellStart"/>
      <w:r w:rsidRPr="007B25F0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Еремизино-Борисовского</w:t>
      </w:r>
      <w:proofErr w:type="spellEnd"/>
      <w:r w:rsidRPr="007B2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по состоянию на 01.01.2016 г. составляет </w:t>
      </w:r>
      <w:r w:rsidR="002C0FEC" w:rsidRPr="007B25F0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0D7705" w:rsidRPr="007B25F0">
        <w:rPr>
          <w:rFonts w:ascii="Times New Roman" w:eastAsia="Times New Roman" w:hAnsi="Times New Roman" w:cs="Times New Roman"/>
          <w:sz w:val="28"/>
          <w:szCs w:val="28"/>
          <w:lang w:eastAsia="ru-RU"/>
        </w:rPr>
        <w:t>35 человек. Здесь проживает 3,2</w:t>
      </w:r>
      <w:r w:rsidRPr="007B25F0">
        <w:rPr>
          <w:rFonts w:ascii="Times New Roman" w:eastAsia="Times New Roman" w:hAnsi="Times New Roman" w:cs="Times New Roman"/>
          <w:sz w:val="28"/>
          <w:szCs w:val="28"/>
          <w:lang w:eastAsia="ru-RU"/>
        </w:rPr>
        <w:t>% населения Тихорецкого района. К 2026 г. чис</w:t>
      </w:r>
      <w:r w:rsidR="00926EF8" w:rsidRPr="007B25F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ленность населения составит 2147</w:t>
      </w:r>
      <w:r w:rsidRPr="007B2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926EF8" w:rsidRPr="007B25F0">
        <w:rPr>
          <w:rFonts w:ascii="Times New Roman" w:eastAsia="Times New Roman" w:hAnsi="Times New Roman" w:cs="Times New Roman"/>
          <w:sz w:val="28"/>
          <w:szCs w:val="28"/>
          <w:lang w:eastAsia="ru-RU"/>
        </w:rPr>
        <w:t>, т.е. вырастет на 11</w:t>
      </w:r>
      <w:r w:rsidRPr="007B2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</w:p>
    <w:p w:rsidR="00882302" w:rsidRPr="00803A20" w:rsidRDefault="00FC0BBC" w:rsidP="00803A20">
      <w:pPr>
        <w:tabs>
          <w:tab w:val="left" w:pos="567"/>
        </w:tabs>
        <w:overflowPunct w:val="0"/>
        <w:autoSpaceDE w:val="0"/>
        <w:autoSpaceDN w:val="0"/>
        <w:adjustRightInd w:val="0"/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25F0">
        <w:rPr>
          <w:rFonts w:ascii="Times New Roman" w:eastAsia="Times New Roman" w:hAnsi="Times New Roman" w:cs="Times New Roman"/>
          <w:spacing w:val="-8"/>
          <w:sz w:val="28"/>
          <w:szCs w:val="28"/>
          <w:lang/>
        </w:rPr>
        <w:t>Для стабилизации демографической ситуации необходима реализация мероприятий приоритетных национальных проектов, мероприятий</w:t>
      </w:r>
      <w:r w:rsidRPr="007B25F0">
        <w:rPr>
          <w:rFonts w:ascii="Times New Roman" w:eastAsia="Times New Roman" w:hAnsi="Times New Roman" w:cs="Times New Roman"/>
          <w:spacing w:val="-8"/>
          <w:sz w:val="28"/>
          <w:szCs w:val="28"/>
          <w:lang/>
        </w:rPr>
        <w:t>,</w:t>
      </w:r>
      <w:r w:rsidRPr="007B25F0">
        <w:rPr>
          <w:rFonts w:ascii="Times New Roman" w:eastAsia="Times New Roman" w:hAnsi="Times New Roman" w:cs="Times New Roman"/>
          <w:spacing w:val="-8"/>
          <w:sz w:val="28"/>
          <w:szCs w:val="28"/>
          <w:lang/>
        </w:rPr>
        <w:t xml:space="preserve"> направленных на сохранение и укрепление здоровья населения, в том числе репродуктивного</w:t>
      </w:r>
      <w:r w:rsidR="00803A20">
        <w:rPr>
          <w:rFonts w:ascii="Times New Roman" w:eastAsia="Times New Roman" w:hAnsi="Times New Roman" w:cs="Times New Roman"/>
          <w:spacing w:val="-8"/>
          <w:sz w:val="28"/>
          <w:szCs w:val="28"/>
          <w:lang/>
        </w:rPr>
        <w:t xml:space="preserve">, улучшение качества медицинского и социального обслуживания, защиту </w:t>
      </w:r>
      <w:r w:rsidR="00882302" w:rsidRPr="007B25F0">
        <w:rPr>
          <w:rFonts w:ascii="Times New Roman" w:eastAsia="Times New Roman" w:hAnsi="Times New Roman" w:cs="Times New Roman"/>
          <w:spacing w:val="-8"/>
          <w:sz w:val="28"/>
          <w:szCs w:val="28"/>
          <w:lang/>
        </w:rPr>
        <w:t>материнства и детства, пропаганда здорового образа жизни.</w:t>
      </w:r>
    </w:p>
    <w:p w:rsidR="00882302" w:rsidRDefault="00882302" w:rsidP="00882302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/>
        </w:rPr>
      </w:pPr>
      <w:r w:rsidRPr="007B25F0">
        <w:rPr>
          <w:rFonts w:ascii="Times New Roman" w:eastAsia="Times New Roman" w:hAnsi="Times New Roman" w:cs="Times New Roman"/>
          <w:spacing w:val="-8"/>
          <w:sz w:val="28"/>
          <w:szCs w:val="28"/>
          <w:lang/>
        </w:rPr>
        <w:lastRenderedPageBreak/>
        <w:t>Для обеспечения демографического развития необходим</w:t>
      </w:r>
      <w:r w:rsidRPr="007B25F0">
        <w:rPr>
          <w:rFonts w:ascii="Times New Roman" w:eastAsia="Times New Roman" w:hAnsi="Times New Roman" w:cs="Times New Roman"/>
          <w:spacing w:val="-8"/>
          <w:sz w:val="28"/>
          <w:szCs w:val="28"/>
          <w:lang/>
        </w:rPr>
        <w:t>а</w:t>
      </w:r>
      <w:r w:rsidRPr="007B25F0">
        <w:rPr>
          <w:rFonts w:ascii="Times New Roman" w:eastAsia="Times New Roman" w:hAnsi="Times New Roman" w:cs="Times New Roman"/>
          <w:spacing w:val="-8"/>
          <w:sz w:val="28"/>
          <w:szCs w:val="28"/>
          <w:lang/>
        </w:rPr>
        <w:t xml:space="preserve"> реализация мероприятий, предусматривающих меры по даль</w:t>
      </w:r>
      <w:r w:rsidRPr="007B25F0">
        <w:rPr>
          <w:rFonts w:ascii="Times New Roman" w:eastAsia="Times New Roman" w:hAnsi="Times New Roman" w:cs="Times New Roman"/>
          <w:spacing w:val="-8"/>
          <w:sz w:val="28"/>
          <w:szCs w:val="28"/>
          <w:lang/>
        </w:rPr>
        <w:softHyphen/>
      </w:r>
      <w:proofErr w:type="spellStart"/>
      <w:r w:rsidRPr="007B25F0">
        <w:rPr>
          <w:rFonts w:ascii="Times New Roman" w:eastAsia="Times New Roman" w:hAnsi="Times New Roman" w:cs="Times New Roman"/>
          <w:spacing w:val="-8"/>
          <w:sz w:val="28"/>
          <w:szCs w:val="28"/>
          <w:lang/>
        </w:rPr>
        <w:t>нейшему</w:t>
      </w:r>
      <w:proofErr w:type="spellEnd"/>
      <w:r w:rsidR="00345FDB">
        <w:rPr>
          <w:rFonts w:ascii="Times New Roman" w:eastAsia="Times New Roman" w:hAnsi="Times New Roman" w:cs="Times New Roman"/>
          <w:spacing w:val="-8"/>
          <w:sz w:val="28"/>
          <w:szCs w:val="28"/>
          <w:lang/>
        </w:rPr>
        <w:t xml:space="preserve"> увеличению рождаемости,</w:t>
      </w:r>
      <w:r w:rsidRPr="007B25F0">
        <w:rPr>
          <w:rFonts w:ascii="Times New Roman" w:eastAsia="Times New Roman" w:hAnsi="Times New Roman" w:cs="Times New Roman"/>
          <w:spacing w:val="-8"/>
          <w:sz w:val="28"/>
          <w:szCs w:val="28"/>
          <w:lang/>
        </w:rPr>
        <w:t xml:space="preserve"> продолжительности жизни, снижению смертности населения, особенно в трудоспособном возрасте.</w:t>
      </w:r>
    </w:p>
    <w:p w:rsidR="00007EF3" w:rsidRPr="00007EF3" w:rsidRDefault="00345FDB" w:rsidP="00837034">
      <w:pPr>
        <w:widowControl w:val="0"/>
        <w:spacing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1.2 </w:t>
      </w:r>
      <w:r w:rsidR="00007EF3" w:rsidRPr="00007EF3">
        <w:rPr>
          <w:rFonts w:ascii="Times New Roman" w:hAnsi="Times New Roman" w:cs="Times New Roman"/>
          <w:b/>
          <w:i/>
          <w:sz w:val="28"/>
          <w:szCs w:val="28"/>
        </w:rPr>
        <w:t>Социально-экономическ</w:t>
      </w:r>
      <w:r w:rsidR="005015D0">
        <w:rPr>
          <w:rFonts w:ascii="Times New Roman" w:hAnsi="Times New Roman" w:cs="Times New Roman"/>
          <w:b/>
          <w:i/>
          <w:sz w:val="28"/>
          <w:szCs w:val="28"/>
        </w:rPr>
        <w:t>ая</w:t>
      </w:r>
      <w:r w:rsidR="00007EF3" w:rsidRPr="00007EF3">
        <w:rPr>
          <w:rFonts w:ascii="Times New Roman" w:hAnsi="Times New Roman" w:cs="Times New Roman"/>
          <w:b/>
          <w:i/>
          <w:sz w:val="28"/>
          <w:szCs w:val="28"/>
        </w:rPr>
        <w:t xml:space="preserve"> характеристик</w:t>
      </w:r>
      <w:r w:rsidR="005015D0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007EF3" w:rsidRPr="00007EF3">
        <w:rPr>
          <w:rFonts w:ascii="Times New Roman" w:hAnsi="Times New Roman" w:cs="Times New Roman"/>
          <w:b/>
          <w:i/>
          <w:sz w:val="28"/>
          <w:szCs w:val="28"/>
        </w:rPr>
        <w:t xml:space="preserve"> поселения, характеристик</w:t>
      </w:r>
      <w:r w:rsidR="005015D0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007EF3" w:rsidRPr="00007EF3">
        <w:rPr>
          <w:rFonts w:ascii="Times New Roman" w:hAnsi="Times New Roman" w:cs="Times New Roman"/>
          <w:b/>
          <w:i/>
          <w:sz w:val="28"/>
          <w:szCs w:val="28"/>
        </w:rPr>
        <w:t xml:space="preserve"> градостроительной деятельности на территории поселения, включая деятельность в сфере транспорта, оценк</w:t>
      </w:r>
      <w:r w:rsidR="005015D0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007EF3" w:rsidRPr="00007EF3">
        <w:rPr>
          <w:rFonts w:ascii="Times New Roman" w:hAnsi="Times New Roman" w:cs="Times New Roman"/>
          <w:b/>
          <w:i/>
          <w:sz w:val="28"/>
          <w:szCs w:val="28"/>
        </w:rPr>
        <w:t xml:space="preserve"> транспортного спроса</w:t>
      </w:r>
    </w:p>
    <w:p w:rsidR="00A239AD" w:rsidRDefault="00A239AD" w:rsidP="00193C63">
      <w:pPr>
        <w:tabs>
          <w:tab w:val="left" w:leader="dot" w:pos="907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Удобное транспортно-географическое положение </w:t>
      </w:r>
      <w:proofErr w:type="spellStart"/>
      <w:r w:rsidR="00DC0A58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Еремизино-Борисовского</w:t>
      </w:r>
      <w:proofErr w:type="spellEnd"/>
      <w:r w:rsidR="00CD6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A239A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благоприятные природно-климати</w:t>
      </w:r>
      <w:r w:rsidRPr="00A239A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ческие условия, наличие лесных и рекреационных ресурсов, историко-культурный потенциал, связанный с исторической планировочной структурой и объектами исторического наследия, развитое сельскохозяйственное производство, создают предпосылки для активизации социально-экономического развития поселения.</w:t>
      </w:r>
    </w:p>
    <w:p w:rsidR="00A239AD" w:rsidRPr="00373352" w:rsidRDefault="00A239AD" w:rsidP="00A239A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Ограничивающими факторами такого развития являются: недостаток территориальных ресурсов, низкий естественный прирост населения, недостаточные объемы нового жилищного строительства, наличие ветхого </w:t>
      </w:r>
      <w:r w:rsidRPr="003733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аварийного жилья, а также высокая степень износа инженерных сетей. </w:t>
      </w:r>
    </w:p>
    <w:p w:rsidR="00960398" w:rsidRPr="00960398" w:rsidRDefault="00960398" w:rsidP="00960398">
      <w:pPr>
        <w:tabs>
          <w:tab w:val="left" w:leader="dot" w:pos="907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Застроенные территории населенного пункта в основном имеют сложную смешанную планировочную структуру со сложившимся функциональным использованием земель и невысокой плотностью застройки. </w:t>
      </w:r>
    </w:p>
    <w:p w:rsidR="005C436D" w:rsidRPr="00E7711C" w:rsidRDefault="005C436D" w:rsidP="005C436D">
      <w:pPr>
        <w:tabs>
          <w:tab w:val="left" w:leader="dot" w:pos="9072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 настоящее время </w:t>
      </w:r>
      <w:proofErr w:type="spellStart"/>
      <w:r w:rsidR="00B326C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Еремиз</w:t>
      </w:r>
      <w:r w:rsidR="002C0FE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ино-Борисовское</w:t>
      </w:r>
      <w:proofErr w:type="spellEnd"/>
      <w:r w:rsidR="00B326C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2C0FE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сельское</w:t>
      </w:r>
      <w:r w:rsid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поселение </w:t>
      </w:r>
      <w:r w:rsidRP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занимает территорию с жилой застройкой, </w:t>
      </w:r>
      <w:r w:rsidR="00CE758C" w:rsidRP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представленной одноэтажными</w:t>
      </w:r>
      <w:r w:rsidRP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1-2 квартирными жилыми домами</w:t>
      </w:r>
      <w:r w:rsidRPr="00E77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различными по площади земельными участками.</w:t>
      </w:r>
    </w:p>
    <w:p w:rsidR="005C436D" w:rsidRPr="00E7711C" w:rsidRDefault="005C436D" w:rsidP="005C436D">
      <w:pPr>
        <w:tabs>
          <w:tab w:val="left" w:leader="dot" w:pos="9072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Из общественных и культурно-бытовых учреждений в </w:t>
      </w:r>
      <w:r w:rsid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сел</w:t>
      </w:r>
      <w:r w:rsidR="00A355C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ьском поселении имеются</w:t>
      </w:r>
      <w:r w:rsid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: дом культуры на </w:t>
      </w:r>
      <w:r w:rsidR="00926EF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500 </w:t>
      </w:r>
      <w:r w:rsidRP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мест</w:t>
      </w:r>
      <w:r w:rsid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, </w:t>
      </w:r>
      <w:r w:rsidRP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общеобразовательная школа</w:t>
      </w:r>
      <w:r w:rsid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,</w:t>
      </w:r>
      <w:r w:rsidRP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детски</w:t>
      </w:r>
      <w:r w:rsid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й</w:t>
      </w:r>
      <w:r w:rsidRP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сад</w:t>
      </w:r>
      <w:r w:rsid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, </w:t>
      </w:r>
      <w:r w:rsidRP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амбулатория, медпункт, библиотека, </w:t>
      </w:r>
      <w:r w:rsidRP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административное учреждение, магазины.</w:t>
      </w:r>
    </w:p>
    <w:p w:rsidR="007C5EF9" w:rsidRPr="009D4F4A" w:rsidRDefault="007C5EF9" w:rsidP="007C5EF9">
      <w:pPr>
        <w:tabs>
          <w:tab w:val="left" w:leader="dot" w:pos="907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F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основу планировочного решения </w:t>
      </w:r>
      <w:proofErr w:type="spellStart"/>
      <w:r w:rsidR="00345FDB" w:rsidRPr="009D4F4A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Еремизино-Борисовского</w:t>
      </w:r>
      <w:proofErr w:type="spellEnd"/>
      <w:r w:rsidR="00345FDB" w:rsidRPr="009D4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9D4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положена идея создания современных благоустроенных населенных пунктов на основе анализа существующего положения с сохранением и усовершенствованием планировочной структуры, с учетом сложившихся транспортных связей, природно-ландшафтного окружения, наличия водных бассейнов рек.</w:t>
      </w:r>
    </w:p>
    <w:p w:rsidR="007C5EF9" w:rsidRPr="007C5EF9" w:rsidRDefault="007C5EF9" w:rsidP="007C5EF9">
      <w:pPr>
        <w:tabs>
          <w:tab w:val="left" w:leader="dot" w:pos="907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F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перспективу планировочная структура сельского поселения видится как сеть небольших населенных пунктов</w:t>
      </w:r>
      <w:r w:rsidR="009D4F4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D4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связанная между собой эффективно организованной транспортной инфраструктурой и развитыми хозяйственными отношениями, как между собой, так и с более крупными планировочными центрами </w:t>
      </w:r>
      <w:r w:rsidR="009D4F4A" w:rsidRPr="009D4F4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Pr="009D4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соседних районов.</w:t>
      </w:r>
    </w:p>
    <w:p w:rsidR="005F4377" w:rsidRPr="008E5C03" w:rsidRDefault="005F4377" w:rsidP="00837034">
      <w:pPr>
        <w:pStyle w:val="a8"/>
        <w:numPr>
          <w:ilvl w:val="1"/>
          <w:numId w:val="12"/>
        </w:numPr>
        <w:spacing w:before="240" w:after="15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8E5C0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Характеристика функционирования и показатели работы транспортной инфраструкт</w:t>
      </w:r>
      <w:r w:rsidR="00C54E38" w:rsidRPr="008E5C0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уры по видам транспорта</w:t>
      </w:r>
    </w:p>
    <w:p w:rsidR="00311BD7" w:rsidRPr="008E5C03" w:rsidRDefault="00311BD7" w:rsidP="00837034">
      <w:pPr>
        <w:spacing w:before="240" w:after="0" w:line="360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 xml:space="preserve">Развитие транспортной системы </w:t>
      </w:r>
      <w:proofErr w:type="spellStart"/>
      <w:r w:rsidR="00DC0A58">
        <w:rPr>
          <w:rFonts w:ascii="Times New Roman" w:hAnsi="Times New Roman" w:cs="Times New Roman"/>
          <w:sz w:val="28"/>
          <w:szCs w:val="28"/>
        </w:rPr>
        <w:t>Еремизино-Борисовского</w:t>
      </w:r>
      <w:proofErr w:type="spellEnd"/>
      <w:r w:rsidR="00CD6E0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8E5C03">
        <w:rPr>
          <w:rFonts w:ascii="Times New Roman" w:hAnsi="Times New Roman" w:cs="Times New Roman"/>
          <w:sz w:val="28"/>
          <w:szCs w:val="28"/>
        </w:rPr>
        <w:t xml:space="preserve"> является необходимым условием улучшения качества жизни жителей в поселении</w:t>
      </w:r>
      <w:r w:rsidR="004E396B" w:rsidRPr="008E5C03">
        <w:rPr>
          <w:rFonts w:ascii="Times New Roman" w:hAnsi="Times New Roman" w:cs="Times New Roman"/>
          <w:sz w:val="28"/>
          <w:szCs w:val="28"/>
        </w:rPr>
        <w:t>.</w:t>
      </w:r>
    </w:p>
    <w:p w:rsidR="004E396B" w:rsidRPr="008E5C03" w:rsidRDefault="004E396B" w:rsidP="00837034">
      <w:pPr>
        <w:spacing w:after="0" w:line="360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>Наличием и состоянием сети автомобильных дорог определяется территориальная целостность и единство экономического пространства. Недооценка проблемы несоответствия состояния дорог и инфраструктуры местного значения социально-экономическим потребностям общества является одной из причин экономических трудностей и негативных социальных процессов.</w:t>
      </w:r>
    </w:p>
    <w:p w:rsidR="005F43A7" w:rsidRPr="005F43A7" w:rsidRDefault="005F43A7" w:rsidP="00837034">
      <w:pPr>
        <w:overflowPunct w:val="0"/>
        <w:autoSpaceDE w:val="0"/>
        <w:autoSpaceDN w:val="0"/>
        <w:adjustRightInd w:val="0"/>
        <w:spacing w:after="0" w:line="36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5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п</w:t>
      </w:r>
      <w:r w:rsidR="00E7689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ротяженность</w:t>
      </w:r>
      <w:r w:rsidRPr="00A94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 по </w:t>
      </w:r>
      <w:proofErr w:type="spellStart"/>
      <w:r w:rsidR="00DC0A58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Еремизино-Борисовском</w:t>
      </w:r>
      <w:r w:rsidRPr="00A9454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spellEnd"/>
      <w:r w:rsidRPr="00A94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сельскому </w:t>
      </w:r>
      <w:r w:rsidRPr="00085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поселению составляет </w:t>
      </w:r>
      <w:r w:rsidR="00085ABC">
        <w:rPr>
          <w:rFonts w:ascii="Times New Roman" w:eastAsia="Times New Roman" w:hAnsi="Times New Roman" w:cs="Times New Roman"/>
          <w:sz w:val="28"/>
          <w:szCs w:val="28"/>
          <w:lang w:eastAsia="ru-RU"/>
        </w:rPr>
        <w:t>19,99</w:t>
      </w:r>
      <w:r w:rsidR="00A82AB2" w:rsidRPr="00085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085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м, в том числе:  асфальтобетонном покрытии исполнении </w:t>
      </w:r>
      <w:r w:rsidR="00A82AB2" w:rsidRPr="00085ABC">
        <w:rPr>
          <w:rFonts w:ascii="Times New Roman" w:eastAsia="Times New Roman" w:hAnsi="Times New Roman" w:cs="Times New Roman"/>
          <w:sz w:val="28"/>
          <w:szCs w:val="28"/>
          <w:lang w:eastAsia="ru-RU"/>
        </w:rPr>
        <w:t>10,4</w:t>
      </w:r>
      <w:r w:rsidRPr="00085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км, в гравийном исполнении </w:t>
      </w:r>
      <w:r w:rsidR="00085ABC">
        <w:rPr>
          <w:rFonts w:ascii="Times New Roman" w:eastAsia="Times New Roman" w:hAnsi="Times New Roman" w:cs="Times New Roman"/>
          <w:sz w:val="28"/>
          <w:szCs w:val="28"/>
          <w:lang w:eastAsia="ru-RU"/>
        </w:rPr>
        <w:t>3,23</w:t>
      </w:r>
      <w:r w:rsidRPr="00085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км, в грунтовом исполнении </w:t>
      </w:r>
      <w:r w:rsidR="00085ABC">
        <w:rPr>
          <w:rFonts w:ascii="Times New Roman" w:eastAsia="Times New Roman" w:hAnsi="Times New Roman" w:cs="Times New Roman"/>
          <w:sz w:val="28"/>
          <w:szCs w:val="28"/>
          <w:lang w:eastAsia="ru-RU"/>
        </w:rPr>
        <w:t>6,36</w:t>
      </w:r>
      <w:r w:rsidRPr="00085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км.</w:t>
      </w:r>
    </w:p>
    <w:p w:rsidR="004E396B" w:rsidRPr="008E5C03" w:rsidRDefault="004E396B" w:rsidP="004E396B">
      <w:pPr>
        <w:spacing w:after="150" w:line="360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>Основными структурными элементами транспортной инфраструктуры поселения являются: сеть улиц и дорог и сопряженная с ней сеть пассажирского транспорта.</w:t>
      </w:r>
    </w:p>
    <w:p w:rsidR="004E396B" w:rsidRPr="008E5C03" w:rsidRDefault="004E396B" w:rsidP="00353CFF">
      <w:pPr>
        <w:spacing w:after="0" w:line="360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b/>
          <w:sz w:val="28"/>
          <w:szCs w:val="28"/>
        </w:rPr>
        <w:lastRenderedPageBreak/>
        <w:t>Железнодорожный транспорт</w:t>
      </w:r>
      <w:r w:rsidRPr="008E5C03">
        <w:rPr>
          <w:rFonts w:ascii="Times New Roman" w:hAnsi="Times New Roman" w:cs="Times New Roman"/>
          <w:sz w:val="28"/>
          <w:szCs w:val="28"/>
        </w:rPr>
        <w:t xml:space="preserve"> - </w:t>
      </w:r>
      <w:r w:rsidR="00596457">
        <w:rPr>
          <w:rFonts w:ascii="Times New Roman" w:hAnsi="Times New Roman" w:cs="Times New Roman"/>
          <w:sz w:val="28"/>
          <w:szCs w:val="28"/>
        </w:rPr>
        <w:t>в</w:t>
      </w:r>
      <w:r w:rsidRPr="008E5C03">
        <w:rPr>
          <w:rFonts w:ascii="Times New Roman" w:hAnsi="Times New Roman" w:cs="Times New Roman"/>
          <w:sz w:val="28"/>
          <w:szCs w:val="28"/>
        </w:rPr>
        <w:t xml:space="preserve"> настоящее время на территории </w:t>
      </w:r>
      <w:proofErr w:type="spellStart"/>
      <w:r w:rsidR="00DC0A58">
        <w:rPr>
          <w:rFonts w:ascii="Times New Roman" w:hAnsi="Times New Roman" w:cs="Times New Roman"/>
          <w:sz w:val="28"/>
          <w:szCs w:val="28"/>
        </w:rPr>
        <w:t>Еремизино-Борисовского</w:t>
      </w:r>
      <w:proofErr w:type="spellEnd"/>
      <w:r w:rsidR="00CD6E0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8E5C03">
        <w:rPr>
          <w:rFonts w:ascii="Times New Roman" w:hAnsi="Times New Roman" w:cs="Times New Roman"/>
          <w:sz w:val="28"/>
          <w:szCs w:val="28"/>
        </w:rPr>
        <w:t xml:space="preserve"> железнодорожная сеть отсутствует. </w:t>
      </w:r>
      <w:r w:rsidR="00CE758C">
        <w:rPr>
          <w:rFonts w:ascii="Times New Roman" w:hAnsi="Times New Roman" w:cs="Times New Roman"/>
          <w:sz w:val="28"/>
          <w:szCs w:val="28"/>
        </w:rPr>
        <w:t xml:space="preserve"> Ближайшая железнодорожная станция</w:t>
      </w:r>
      <w:r w:rsidR="00E76892">
        <w:rPr>
          <w:rFonts w:ascii="Times New Roman" w:hAnsi="Times New Roman" w:cs="Times New Roman"/>
          <w:sz w:val="28"/>
          <w:szCs w:val="28"/>
        </w:rPr>
        <w:t xml:space="preserve"> </w:t>
      </w:r>
      <w:r w:rsidR="00E24099">
        <w:rPr>
          <w:rFonts w:ascii="Times New Roman" w:hAnsi="Times New Roman" w:cs="Times New Roman"/>
          <w:sz w:val="28"/>
          <w:szCs w:val="28"/>
        </w:rPr>
        <w:t xml:space="preserve">Архангельская </w:t>
      </w:r>
      <w:r w:rsidR="00CE758C">
        <w:rPr>
          <w:rFonts w:ascii="Times New Roman" w:hAnsi="Times New Roman" w:cs="Times New Roman"/>
          <w:sz w:val="28"/>
          <w:szCs w:val="28"/>
        </w:rPr>
        <w:t xml:space="preserve">расположена в </w:t>
      </w:r>
      <w:r w:rsidR="00E24099">
        <w:rPr>
          <w:rFonts w:ascii="Times New Roman" w:hAnsi="Times New Roman" w:cs="Times New Roman"/>
          <w:sz w:val="28"/>
          <w:szCs w:val="28"/>
        </w:rPr>
        <w:t>12</w:t>
      </w:r>
      <w:r w:rsidR="00774ECE">
        <w:rPr>
          <w:rFonts w:ascii="Times New Roman" w:hAnsi="Times New Roman" w:cs="Times New Roman"/>
          <w:sz w:val="28"/>
          <w:szCs w:val="28"/>
        </w:rPr>
        <w:t xml:space="preserve"> </w:t>
      </w:r>
      <w:r w:rsidR="00CE758C">
        <w:rPr>
          <w:rFonts w:ascii="Times New Roman" w:hAnsi="Times New Roman" w:cs="Times New Roman"/>
          <w:sz w:val="28"/>
          <w:szCs w:val="28"/>
        </w:rPr>
        <w:t xml:space="preserve"> км</w:t>
      </w:r>
      <w:r w:rsidR="00E76892">
        <w:rPr>
          <w:rFonts w:ascii="Times New Roman" w:hAnsi="Times New Roman" w:cs="Times New Roman"/>
          <w:sz w:val="28"/>
          <w:szCs w:val="28"/>
        </w:rPr>
        <w:t>.</w:t>
      </w:r>
    </w:p>
    <w:p w:rsidR="004E396B" w:rsidRPr="008E5C03" w:rsidRDefault="004E396B" w:rsidP="00353CFF">
      <w:pPr>
        <w:spacing w:after="0" w:line="360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b/>
          <w:sz w:val="28"/>
          <w:szCs w:val="28"/>
        </w:rPr>
        <w:t>Водный транспорт</w:t>
      </w:r>
      <w:r w:rsidRPr="008E5C03">
        <w:rPr>
          <w:rFonts w:ascii="Times New Roman" w:hAnsi="Times New Roman" w:cs="Times New Roman"/>
          <w:sz w:val="28"/>
          <w:szCs w:val="28"/>
        </w:rPr>
        <w:t xml:space="preserve"> – На территории </w:t>
      </w:r>
      <w:proofErr w:type="spellStart"/>
      <w:r w:rsidR="00DC0A58">
        <w:rPr>
          <w:rFonts w:ascii="Times New Roman" w:hAnsi="Times New Roman" w:cs="Times New Roman"/>
          <w:sz w:val="28"/>
          <w:szCs w:val="28"/>
        </w:rPr>
        <w:t>Еремизино-Борисовского</w:t>
      </w:r>
      <w:proofErr w:type="spellEnd"/>
      <w:r w:rsidR="00CD6E0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8E5C03">
        <w:rPr>
          <w:rFonts w:ascii="Times New Roman" w:hAnsi="Times New Roman" w:cs="Times New Roman"/>
          <w:sz w:val="28"/>
          <w:szCs w:val="28"/>
        </w:rPr>
        <w:t xml:space="preserve"> водный транспорт не используется, никаких мероприятий по обеспечению водным транспортом не планируется.</w:t>
      </w:r>
    </w:p>
    <w:p w:rsidR="004E396B" w:rsidRPr="008E5C03" w:rsidRDefault="004E396B" w:rsidP="00353CFF">
      <w:pPr>
        <w:spacing w:after="0" w:line="360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DE3BF8">
        <w:rPr>
          <w:rFonts w:ascii="Times New Roman" w:hAnsi="Times New Roman" w:cs="Times New Roman"/>
          <w:b/>
          <w:sz w:val="28"/>
          <w:szCs w:val="28"/>
        </w:rPr>
        <w:t>Воздушные перевозки</w:t>
      </w:r>
      <w:r w:rsidRPr="00DE3BF8">
        <w:rPr>
          <w:rFonts w:ascii="Times New Roman" w:hAnsi="Times New Roman" w:cs="Times New Roman"/>
          <w:sz w:val="28"/>
          <w:szCs w:val="28"/>
        </w:rPr>
        <w:t xml:space="preserve"> </w:t>
      </w:r>
      <w:r w:rsidR="00FB1998" w:rsidRPr="00DE3BF8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C0A58">
        <w:rPr>
          <w:rFonts w:ascii="Times New Roman" w:hAnsi="Times New Roman" w:cs="Times New Roman"/>
          <w:sz w:val="28"/>
          <w:szCs w:val="28"/>
        </w:rPr>
        <w:t>Еремизино-Борисовском</w:t>
      </w:r>
      <w:proofErr w:type="spellEnd"/>
      <w:r w:rsidR="00596457" w:rsidRPr="00DE3BF8"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="00FB1998" w:rsidRPr="00DE3BF8">
        <w:rPr>
          <w:rFonts w:ascii="Times New Roman" w:hAnsi="Times New Roman" w:cs="Times New Roman"/>
          <w:sz w:val="28"/>
          <w:szCs w:val="28"/>
        </w:rPr>
        <w:t xml:space="preserve"> </w:t>
      </w:r>
      <w:r w:rsidRPr="00DE3BF8">
        <w:rPr>
          <w:rFonts w:ascii="Times New Roman" w:hAnsi="Times New Roman" w:cs="Times New Roman"/>
          <w:sz w:val="28"/>
          <w:szCs w:val="28"/>
        </w:rPr>
        <w:t>не осуществляются.</w:t>
      </w:r>
      <w:r w:rsidR="00CE758C" w:rsidRPr="00DE3BF8">
        <w:rPr>
          <w:rFonts w:ascii="Times New Roman" w:hAnsi="Times New Roman" w:cs="Times New Roman"/>
          <w:sz w:val="28"/>
          <w:szCs w:val="28"/>
        </w:rPr>
        <w:t xml:space="preserve">  </w:t>
      </w:r>
      <w:r w:rsidR="00FB1998" w:rsidRPr="00DE3BF8">
        <w:rPr>
          <w:rFonts w:ascii="Times New Roman" w:hAnsi="Times New Roman" w:cs="Times New Roman"/>
          <w:sz w:val="28"/>
          <w:szCs w:val="28"/>
        </w:rPr>
        <w:t xml:space="preserve">Для воздушных перелетов население пользуется аэропортом </w:t>
      </w:r>
      <w:r w:rsidR="00E76892">
        <w:rPr>
          <w:rFonts w:ascii="Times New Roman" w:eastAsia="Times New Roman" w:hAnsi="Times New Roman" w:cs="Times New Roman"/>
          <w:bCs/>
          <w:sz w:val="28"/>
          <w:szCs w:val="28"/>
          <w:lang/>
        </w:rPr>
        <w:t xml:space="preserve">г. </w:t>
      </w:r>
      <w:r w:rsidR="00E76892">
        <w:rPr>
          <w:rFonts w:ascii="Times New Roman" w:eastAsia="Times New Roman" w:hAnsi="Times New Roman" w:cs="Times New Roman"/>
          <w:bCs/>
          <w:sz w:val="28"/>
          <w:szCs w:val="28"/>
          <w:lang/>
        </w:rPr>
        <w:t>Краснодар</w:t>
      </w:r>
      <w:r w:rsidR="00FB1998" w:rsidRPr="00DE3BF8">
        <w:rPr>
          <w:rFonts w:ascii="Times New Roman" w:hAnsi="Times New Roman" w:cs="Times New Roman"/>
          <w:sz w:val="28"/>
          <w:szCs w:val="28"/>
        </w:rPr>
        <w:t xml:space="preserve">, расположенном в </w:t>
      </w:r>
      <w:r w:rsidR="00E76892">
        <w:rPr>
          <w:rFonts w:ascii="Times New Roman" w:hAnsi="Times New Roman" w:cs="Times New Roman"/>
          <w:sz w:val="28"/>
          <w:szCs w:val="28"/>
        </w:rPr>
        <w:t>133</w:t>
      </w:r>
      <w:r w:rsidR="00FB1998" w:rsidRPr="00DE3BF8">
        <w:rPr>
          <w:rFonts w:ascii="Times New Roman" w:hAnsi="Times New Roman" w:cs="Times New Roman"/>
          <w:sz w:val="28"/>
          <w:szCs w:val="28"/>
        </w:rPr>
        <w:t xml:space="preserve"> км от </w:t>
      </w:r>
      <w:r w:rsidR="00596457" w:rsidRPr="00DE3BF8">
        <w:rPr>
          <w:rFonts w:ascii="Times New Roman" w:hAnsi="Times New Roman" w:cs="Times New Roman"/>
          <w:sz w:val="28"/>
          <w:szCs w:val="28"/>
        </w:rPr>
        <w:t>сельского поселения.</w:t>
      </w:r>
      <w:r w:rsidR="00CE758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5441D" w:rsidRPr="008E5C03" w:rsidRDefault="00CB613D" w:rsidP="00345FDB">
      <w:pPr>
        <w:pStyle w:val="a8"/>
        <w:numPr>
          <w:ilvl w:val="1"/>
          <w:numId w:val="12"/>
        </w:numPr>
        <w:spacing w:before="240" w:after="15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8E5C0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="00F61A49" w:rsidRPr="008E5C0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Характеристика сети до</w:t>
      </w:r>
      <w:r w:rsidR="00AD04BC" w:rsidRPr="008E5C0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рог </w:t>
      </w:r>
      <w:proofErr w:type="spellStart"/>
      <w:r w:rsidR="00DC0A5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Еремизино-Борисовского</w:t>
      </w:r>
      <w:proofErr w:type="spellEnd"/>
      <w:r w:rsidR="00CD6E0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сельского поселения</w:t>
      </w:r>
      <w:r w:rsidR="00634AB7" w:rsidRPr="008E5C0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, параметры</w:t>
      </w:r>
      <w:r w:rsidR="00F61A49" w:rsidRPr="008E5C0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дорожного движения и о</w:t>
      </w:r>
      <w:r w:rsidR="00F16381" w:rsidRPr="008E5C0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ценка качества содержания дорог</w:t>
      </w:r>
    </w:p>
    <w:p w:rsidR="00A040C5" w:rsidRPr="00A355C2" w:rsidRDefault="00DC0A58" w:rsidP="00AE6E4A">
      <w:pPr>
        <w:overflowPunct w:val="0"/>
        <w:autoSpaceDE w:val="0"/>
        <w:autoSpaceDN w:val="0"/>
        <w:adjustRightInd w:val="0"/>
        <w:spacing w:before="60" w:after="6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Еремизино-Борисовского</w:t>
      </w:r>
      <w:proofErr w:type="spellEnd"/>
      <w:r w:rsidR="00A040C5" w:rsidRPr="00A35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A04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Тихорецкого</w:t>
      </w:r>
      <w:proofErr w:type="spellEnd"/>
      <w:r w:rsidR="00A040C5" w:rsidRPr="00A35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E76892"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айона представлено двумя</w:t>
      </w:r>
      <w:r w:rsidR="00A040C5" w:rsidRPr="00A35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поселениями: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Еремизино-Борисовская</w:t>
      </w:r>
      <w:proofErr w:type="spellEnd"/>
      <w:r w:rsidR="00AE6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gramStart"/>
      <w:r w:rsidR="00E76892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gramEnd"/>
      <w:r w:rsidR="00A040C5" w:rsidRPr="00A355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6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Украинский</w:t>
      </w:r>
      <w:r w:rsidR="00A040C5" w:rsidRPr="00A35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156629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Еремизино-Борисовск</w:t>
      </w:r>
      <w:r w:rsidR="001968DB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proofErr w:type="spellEnd"/>
      <w:r w:rsidR="0019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  <w:r w:rsidR="00156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40C5" w:rsidRPr="00A35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выходит на автодорогу </w:t>
      </w:r>
      <w:r w:rsidR="0015662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значения</w:t>
      </w:r>
      <w:r w:rsidR="00AE6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6629">
        <w:rPr>
          <w:rFonts w:ascii="Times New Roman" w:eastAsia="Times New Roman" w:hAnsi="Times New Roman" w:cs="Times New Roman"/>
          <w:sz w:val="28"/>
          <w:szCs w:val="28"/>
          <w:lang w:eastAsia="ru-RU"/>
        </w:rPr>
        <w:t>Р 217 «ст.</w:t>
      </w:r>
      <w:r w:rsidR="0019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662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Павловская</w:t>
      </w:r>
      <w:r w:rsidR="0019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662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9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6629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19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56629">
        <w:rPr>
          <w:rFonts w:ascii="Times New Roman" w:eastAsia="Times New Roman" w:hAnsi="Times New Roman" w:cs="Times New Roman"/>
          <w:sz w:val="28"/>
          <w:szCs w:val="28"/>
          <w:lang w:eastAsia="ru-RU"/>
        </w:rPr>
        <w:t>Яраг-Казмаляр</w:t>
      </w:r>
      <w:proofErr w:type="spellEnd"/>
      <w:r w:rsidR="0015662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968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040C5" w:rsidRPr="00A35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Покрытие автодорог твердое и земляное улучшенное.</w:t>
      </w:r>
    </w:p>
    <w:p w:rsidR="00DC7125" w:rsidRPr="00353CFF" w:rsidRDefault="00F16381" w:rsidP="00436288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353CF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Таблица </w:t>
      </w:r>
      <w:r w:rsidR="00353CFF" w:rsidRPr="00353CF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1</w:t>
      </w:r>
      <w:r w:rsidRPr="00353CF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 – </w:t>
      </w:r>
      <w:r w:rsidR="00DC7125" w:rsidRPr="00353CF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Характеристика улично-дорожной сети </w:t>
      </w:r>
      <w:proofErr w:type="spellStart"/>
      <w:r w:rsidR="00DC0A58" w:rsidRPr="00353CF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Еремизино-Борисовского</w:t>
      </w:r>
      <w:proofErr w:type="spellEnd"/>
      <w:r w:rsidR="00CD6E06" w:rsidRPr="00353CF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 сельского поселения</w:t>
      </w:r>
    </w:p>
    <w:tbl>
      <w:tblPr>
        <w:tblStyle w:val="a4"/>
        <w:tblW w:w="9924" w:type="dxa"/>
        <w:tblInd w:w="-431" w:type="dxa"/>
        <w:tblLayout w:type="fixed"/>
        <w:tblLook w:val="04A0"/>
      </w:tblPr>
      <w:tblGrid>
        <w:gridCol w:w="684"/>
        <w:gridCol w:w="3229"/>
        <w:gridCol w:w="2183"/>
        <w:gridCol w:w="1985"/>
        <w:gridCol w:w="1843"/>
      </w:tblGrid>
      <w:tr w:rsidR="00B5033B" w:rsidRPr="00817335" w:rsidTr="00FF7ABC">
        <w:trPr>
          <w:trHeight w:val="860"/>
        </w:trPr>
        <w:tc>
          <w:tcPr>
            <w:tcW w:w="684" w:type="dxa"/>
            <w:shd w:val="clear" w:color="auto" w:fill="70AD47" w:themeFill="accent6"/>
            <w:vAlign w:val="center"/>
          </w:tcPr>
          <w:p w:rsidR="00B5033B" w:rsidRPr="00817335" w:rsidRDefault="00B5033B" w:rsidP="006455EC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817335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17335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817335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29" w:type="dxa"/>
            <w:shd w:val="clear" w:color="auto" w:fill="70AD47" w:themeFill="accent6"/>
            <w:vAlign w:val="center"/>
          </w:tcPr>
          <w:p w:rsidR="00B5033B" w:rsidRPr="00817335" w:rsidRDefault="00B5033B" w:rsidP="00D7085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817335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Наименование объекта (автомобильных дорог, улиц)</w:t>
            </w:r>
          </w:p>
        </w:tc>
        <w:tc>
          <w:tcPr>
            <w:tcW w:w="2183" w:type="dxa"/>
            <w:shd w:val="clear" w:color="auto" w:fill="70AD47" w:themeFill="accent6"/>
            <w:vAlign w:val="center"/>
          </w:tcPr>
          <w:p w:rsidR="00B5033B" w:rsidRPr="00817335" w:rsidRDefault="00C41182" w:rsidP="00D7085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817335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Протяженность, </w:t>
            </w:r>
            <w:r w:rsidR="00B5033B" w:rsidRPr="00817335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985" w:type="dxa"/>
            <w:shd w:val="clear" w:color="auto" w:fill="70AD47" w:themeFill="accent6"/>
            <w:vAlign w:val="center"/>
          </w:tcPr>
          <w:p w:rsidR="00B5033B" w:rsidRPr="00817335" w:rsidRDefault="00B5033B" w:rsidP="00D7085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817335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Тип покрытия</w:t>
            </w:r>
          </w:p>
        </w:tc>
        <w:tc>
          <w:tcPr>
            <w:tcW w:w="1843" w:type="dxa"/>
            <w:shd w:val="clear" w:color="auto" w:fill="70AD47" w:themeFill="accent6"/>
            <w:vAlign w:val="center"/>
          </w:tcPr>
          <w:p w:rsidR="00B5033B" w:rsidRPr="00817335" w:rsidRDefault="00B5033B" w:rsidP="00D7085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817335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Ширина в красных линиях, м</w:t>
            </w:r>
          </w:p>
        </w:tc>
      </w:tr>
      <w:tr w:rsidR="00B5033B" w:rsidRPr="00817335" w:rsidTr="00353CFF">
        <w:trPr>
          <w:trHeight w:val="524"/>
        </w:trPr>
        <w:tc>
          <w:tcPr>
            <w:tcW w:w="9924" w:type="dxa"/>
            <w:gridSpan w:val="5"/>
            <w:shd w:val="clear" w:color="auto" w:fill="C5E0B3" w:themeFill="accent6" w:themeFillTint="66"/>
            <w:vAlign w:val="center"/>
          </w:tcPr>
          <w:p w:rsidR="00B5033B" w:rsidRPr="00817335" w:rsidRDefault="00DC0A58" w:rsidP="00DE04D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817335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ст. </w:t>
            </w:r>
            <w:proofErr w:type="spellStart"/>
            <w:r w:rsidRPr="00817335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Еремизино-Борисовская</w:t>
            </w:r>
            <w:proofErr w:type="spellEnd"/>
          </w:p>
        </w:tc>
      </w:tr>
      <w:tr w:rsidR="007852F2" w:rsidRPr="00817335" w:rsidTr="001B2711">
        <w:tc>
          <w:tcPr>
            <w:tcW w:w="684" w:type="dxa"/>
            <w:shd w:val="clear" w:color="auto" w:fill="E2EFD9" w:themeFill="accent6" w:themeFillTint="33"/>
            <w:vAlign w:val="center"/>
          </w:tcPr>
          <w:p w:rsidR="007852F2" w:rsidRPr="00817335" w:rsidRDefault="007852F2" w:rsidP="001B27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73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9" w:type="dxa"/>
            <w:shd w:val="clear" w:color="auto" w:fill="E2EFD9"/>
          </w:tcPr>
          <w:p w:rsidR="007852F2" w:rsidRPr="00817335" w:rsidRDefault="005A5CEE" w:rsidP="0078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ул. Веселая от№1 до №17</w:t>
            </w:r>
          </w:p>
        </w:tc>
        <w:tc>
          <w:tcPr>
            <w:tcW w:w="2183" w:type="dxa"/>
            <w:shd w:val="clear" w:color="auto" w:fill="E2EFD9"/>
            <w:vAlign w:val="center"/>
          </w:tcPr>
          <w:p w:rsidR="007852F2" w:rsidRPr="00817335" w:rsidRDefault="005A5CEE" w:rsidP="007852F2">
            <w:pPr>
              <w:ind w:left="-106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985" w:type="dxa"/>
            <w:shd w:val="clear" w:color="auto" w:fill="E2EFD9"/>
            <w:vAlign w:val="center"/>
          </w:tcPr>
          <w:p w:rsidR="007852F2" w:rsidRPr="00817335" w:rsidRDefault="005A5CEE" w:rsidP="00785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:rsidR="007852F2" w:rsidRPr="00817335" w:rsidRDefault="005A5CEE" w:rsidP="007852F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73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5,0</w:t>
            </w:r>
          </w:p>
        </w:tc>
      </w:tr>
      <w:tr w:rsidR="005A5CEE" w:rsidRPr="00817335" w:rsidTr="005A5CEE">
        <w:trPr>
          <w:trHeight w:val="564"/>
        </w:trPr>
        <w:tc>
          <w:tcPr>
            <w:tcW w:w="684" w:type="dxa"/>
            <w:shd w:val="clear" w:color="auto" w:fill="E2EFD9" w:themeFill="accent6" w:themeFillTint="33"/>
            <w:vAlign w:val="center"/>
          </w:tcPr>
          <w:p w:rsidR="005A5CEE" w:rsidRPr="00817335" w:rsidRDefault="005A5CEE" w:rsidP="001B2711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73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9" w:type="dxa"/>
            <w:shd w:val="clear" w:color="auto" w:fill="E2EFD9"/>
            <w:vAlign w:val="center"/>
          </w:tcPr>
          <w:p w:rsidR="005A5CEE" w:rsidRPr="00817335" w:rsidRDefault="005A5CEE" w:rsidP="009A6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 xml:space="preserve"> Дамба №53 от ул. Школьная до ул. Северной</w:t>
            </w:r>
          </w:p>
        </w:tc>
        <w:tc>
          <w:tcPr>
            <w:tcW w:w="2183" w:type="dxa"/>
            <w:shd w:val="clear" w:color="auto" w:fill="E2EFD9"/>
            <w:vAlign w:val="center"/>
          </w:tcPr>
          <w:p w:rsidR="005A5CEE" w:rsidRPr="00817335" w:rsidRDefault="005A5CEE" w:rsidP="007852F2">
            <w:pPr>
              <w:ind w:left="-106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shd w:val="clear" w:color="auto" w:fill="E2EFD9"/>
            <w:vAlign w:val="center"/>
          </w:tcPr>
          <w:p w:rsidR="005A5CEE" w:rsidRPr="00817335" w:rsidRDefault="005A5CEE" w:rsidP="005A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асфальт</w:t>
            </w:r>
          </w:p>
          <w:p w:rsidR="005A5CEE" w:rsidRPr="00817335" w:rsidRDefault="005A5CEE" w:rsidP="005A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:rsidR="005A5CEE" w:rsidRPr="00817335" w:rsidRDefault="005A5CEE" w:rsidP="007852F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73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6,0</w:t>
            </w:r>
          </w:p>
        </w:tc>
      </w:tr>
      <w:tr w:rsidR="007852F2" w:rsidRPr="00817335" w:rsidTr="001B2711">
        <w:tc>
          <w:tcPr>
            <w:tcW w:w="684" w:type="dxa"/>
            <w:shd w:val="clear" w:color="auto" w:fill="E2EFD9" w:themeFill="accent6" w:themeFillTint="33"/>
            <w:vAlign w:val="center"/>
          </w:tcPr>
          <w:p w:rsidR="007852F2" w:rsidRPr="00817335" w:rsidRDefault="007852F2" w:rsidP="001B27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73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29" w:type="dxa"/>
            <w:shd w:val="clear" w:color="auto" w:fill="E2EFD9"/>
          </w:tcPr>
          <w:p w:rsidR="007852F2" w:rsidRPr="00817335" w:rsidRDefault="00C41182" w:rsidP="0078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Дамба №54 от ул. Кубанская до ул. Привольная</w:t>
            </w:r>
          </w:p>
        </w:tc>
        <w:tc>
          <w:tcPr>
            <w:tcW w:w="2183" w:type="dxa"/>
            <w:shd w:val="clear" w:color="auto" w:fill="E2EFD9"/>
            <w:vAlign w:val="center"/>
          </w:tcPr>
          <w:p w:rsidR="007852F2" w:rsidRPr="00817335" w:rsidRDefault="00C41182" w:rsidP="007852F2">
            <w:pPr>
              <w:ind w:left="-106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985" w:type="dxa"/>
            <w:shd w:val="clear" w:color="auto" w:fill="E2EFD9"/>
            <w:vAlign w:val="center"/>
          </w:tcPr>
          <w:p w:rsidR="007852F2" w:rsidRPr="00817335" w:rsidRDefault="00C41182" w:rsidP="00785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грунт</w:t>
            </w:r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:rsidR="007852F2" w:rsidRPr="00817335" w:rsidRDefault="00C41182" w:rsidP="007852F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73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3,5</w:t>
            </w:r>
          </w:p>
        </w:tc>
      </w:tr>
      <w:tr w:rsidR="007852F2" w:rsidRPr="00817335" w:rsidTr="001B2711">
        <w:tc>
          <w:tcPr>
            <w:tcW w:w="684" w:type="dxa"/>
            <w:shd w:val="clear" w:color="auto" w:fill="E2EFD9" w:themeFill="accent6" w:themeFillTint="33"/>
            <w:vAlign w:val="center"/>
          </w:tcPr>
          <w:p w:rsidR="007852F2" w:rsidRPr="00817335" w:rsidRDefault="007852F2" w:rsidP="001B27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73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9" w:type="dxa"/>
            <w:shd w:val="clear" w:color="auto" w:fill="E2EFD9"/>
          </w:tcPr>
          <w:p w:rsidR="007852F2" w:rsidRPr="00817335" w:rsidRDefault="00C41182" w:rsidP="0078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Дамба №55 ч/з реку Борисовка</w:t>
            </w:r>
          </w:p>
        </w:tc>
        <w:tc>
          <w:tcPr>
            <w:tcW w:w="2183" w:type="dxa"/>
            <w:shd w:val="clear" w:color="auto" w:fill="E2EFD9"/>
            <w:vAlign w:val="center"/>
          </w:tcPr>
          <w:p w:rsidR="007852F2" w:rsidRPr="00817335" w:rsidRDefault="00C41182" w:rsidP="007852F2">
            <w:pPr>
              <w:ind w:left="-106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shd w:val="clear" w:color="auto" w:fill="E2EFD9"/>
            <w:vAlign w:val="center"/>
          </w:tcPr>
          <w:p w:rsidR="007852F2" w:rsidRPr="00817335" w:rsidRDefault="00C41182" w:rsidP="00785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грунт</w:t>
            </w:r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:rsidR="007852F2" w:rsidRPr="00817335" w:rsidRDefault="007852F2" w:rsidP="007852F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73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5,0</w:t>
            </w:r>
          </w:p>
        </w:tc>
      </w:tr>
      <w:tr w:rsidR="009D2D7A" w:rsidRPr="00817335" w:rsidTr="001B2711">
        <w:tc>
          <w:tcPr>
            <w:tcW w:w="684" w:type="dxa"/>
            <w:vMerge w:val="restart"/>
            <w:shd w:val="clear" w:color="auto" w:fill="E2EFD9" w:themeFill="accent6" w:themeFillTint="33"/>
            <w:vAlign w:val="center"/>
          </w:tcPr>
          <w:p w:rsidR="009D2D7A" w:rsidRPr="00817335" w:rsidRDefault="009D2D7A" w:rsidP="001B27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73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29" w:type="dxa"/>
            <w:vMerge w:val="restart"/>
            <w:shd w:val="clear" w:color="auto" w:fill="E2EFD9"/>
          </w:tcPr>
          <w:p w:rsidR="009D2D7A" w:rsidRPr="00817335" w:rsidRDefault="009D2D7A" w:rsidP="0078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ул. Кубанская от №1 до №214</w:t>
            </w:r>
          </w:p>
        </w:tc>
        <w:tc>
          <w:tcPr>
            <w:tcW w:w="2183" w:type="dxa"/>
            <w:shd w:val="clear" w:color="auto" w:fill="E2EFD9"/>
            <w:vAlign w:val="center"/>
          </w:tcPr>
          <w:p w:rsidR="009D2D7A" w:rsidRPr="00817335" w:rsidRDefault="009D2D7A" w:rsidP="007852F2">
            <w:pPr>
              <w:ind w:left="-106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985" w:type="dxa"/>
            <w:shd w:val="clear" w:color="auto" w:fill="E2EFD9"/>
            <w:vAlign w:val="center"/>
          </w:tcPr>
          <w:p w:rsidR="009D2D7A" w:rsidRPr="00817335" w:rsidRDefault="009D2D7A" w:rsidP="00785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асфальт</w:t>
            </w:r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:rsidR="009D2D7A" w:rsidRPr="00817335" w:rsidRDefault="009D2D7A" w:rsidP="007852F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73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6,0</w:t>
            </w:r>
          </w:p>
        </w:tc>
      </w:tr>
      <w:tr w:rsidR="009D2D7A" w:rsidRPr="00817335" w:rsidTr="001B2711">
        <w:tc>
          <w:tcPr>
            <w:tcW w:w="684" w:type="dxa"/>
            <w:vMerge/>
            <w:shd w:val="clear" w:color="auto" w:fill="E2EFD9" w:themeFill="accent6" w:themeFillTint="33"/>
            <w:vAlign w:val="center"/>
          </w:tcPr>
          <w:p w:rsidR="009D2D7A" w:rsidRPr="00817335" w:rsidRDefault="009D2D7A" w:rsidP="001B27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29" w:type="dxa"/>
            <w:vMerge/>
            <w:shd w:val="clear" w:color="auto" w:fill="E2EFD9"/>
          </w:tcPr>
          <w:p w:rsidR="009D2D7A" w:rsidRPr="00817335" w:rsidRDefault="009D2D7A" w:rsidP="0078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shd w:val="clear" w:color="auto" w:fill="E2EFD9"/>
            <w:vAlign w:val="center"/>
          </w:tcPr>
          <w:p w:rsidR="009D2D7A" w:rsidRPr="00817335" w:rsidRDefault="009D2D7A" w:rsidP="007852F2">
            <w:pPr>
              <w:ind w:left="-106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985" w:type="dxa"/>
            <w:shd w:val="clear" w:color="auto" w:fill="E2EFD9"/>
            <w:vAlign w:val="center"/>
          </w:tcPr>
          <w:p w:rsidR="009D2D7A" w:rsidRPr="00817335" w:rsidRDefault="009D2D7A" w:rsidP="00785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:rsidR="009D2D7A" w:rsidRPr="00817335" w:rsidRDefault="009D2D7A" w:rsidP="007852F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73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5,0</w:t>
            </w:r>
          </w:p>
        </w:tc>
      </w:tr>
      <w:tr w:rsidR="009D2D7A" w:rsidRPr="00817335" w:rsidTr="001B2711">
        <w:tc>
          <w:tcPr>
            <w:tcW w:w="684" w:type="dxa"/>
            <w:vMerge/>
            <w:shd w:val="clear" w:color="auto" w:fill="E2EFD9" w:themeFill="accent6" w:themeFillTint="33"/>
            <w:vAlign w:val="center"/>
          </w:tcPr>
          <w:p w:rsidR="009D2D7A" w:rsidRPr="00817335" w:rsidRDefault="009D2D7A" w:rsidP="001B27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29" w:type="dxa"/>
            <w:vMerge/>
            <w:shd w:val="clear" w:color="auto" w:fill="E2EFD9"/>
          </w:tcPr>
          <w:p w:rsidR="009D2D7A" w:rsidRPr="00817335" w:rsidRDefault="009D2D7A" w:rsidP="0078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shd w:val="clear" w:color="auto" w:fill="E2EFD9"/>
            <w:vAlign w:val="center"/>
          </w:tcPr>
          <w:p w:rsidR="009D2D7A" w:rsidRPr="00817335" w:rsidRDefault="009D2D7A" w:rsidP="007852F2">
            <w:pPr>
              <w:ind w:left="-106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1985" w:type="dxa"/>
            <w:shd w:val="clear" w:color="auto" w:fill="E2EFD9"/>
            <w:vAlign w:val="center"/>
          </w:tcPr>
          <w:p w:rsidR="009D2D7A" w:rsidRPr="00817335" w:rsidRDefault="009D2D7A" w:rsidP="00785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грунт</w:t>
            </w:r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:rsidR="009D2D7A" w:rsidRPr="00817335" w:rsidRDefault="009D2D7A" w:rsidP="007852F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73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3,5</w:t>
            </w:r>
          </w:p>
        </w:tc>
      </w:tr>
      <w:tr w:rsidR="008674B1" w:rsidRPr="00817335" w:rsidTr="009D2D7A">
        <w:tc>
          <w:tcPr>
            <w:tcW w:w="684" w:type="dxa"/>
            <w:shd w:val="clear" w:color="auto" w:fill="E2EFD9" w:themeFill="accent6" w:themeFillTint="33"/>
            <w:vAlign w:val="center"/>
          </w:tcPr>
          <w:p w:rsidR="008674B1" w:rsidRPr="00817335" w:rsidRDefault="008674B1" w:rsidP="001B27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73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29" w:type="dxa"/>
            <w:shd w:val="clear" w:color="auto" w:fill="E2EFD9"/>
          </w:tcPr>
          <w:p w:rsidR="008674B1" w:rsidRPr="00817335" w:rsidRDefault="008674B1" w:rsidP="00BF4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ул. Октябрьская от №1 до №32</w:t>
            </w:r>
          </w:p>
        </w:tc>
        <w:tc>
          <w:tcPr>
            <w:tcW w:w="2183" w:type="dxa"/>
            <w:shd w:val="clear" w:color="auto" w:fill="E2EFD9"/>
            <w:vAlign w:val="center"/>
          </w:tcPr>
          <w:p w:rsidR="008674B1" w:rsidRPr="00817335" w:rsidRDefault="008674B1" w:rsidP="00BF453E">
            <w:pPr>
              <w:ind w:left="-106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shd w:val="clear" w:color="auto" w:fill="E2EFD9"/>
            <w:vAlign w:val="center"/>
          </w:tcPr>
          <w:p w:rsidR="008674B1" w:rsidRPr="00817335" w:rsidRDefault="008674B1" w:rsidP="00BF4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:rsidR="008674B1" w:rsidRPr="00817335" w:rsidRDefault="008674B1" w:rsidP="00BF453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73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5,0</w:t>
            </w:r>
          </w:p>
        </w:tc>
      </w:tr>
      <w:tr w:rsidR="008674B1" w:rsidRPr="00AA63D9" w:rsidTr="001B2711">
        <w:tc>
          <w:tcPr>
            <w:tcW w:w="684" w:type="dxa"/>
            <w:shd w:val="clear" w:color="auto" w:fill="E2EFD9" w:themeFill="accent6" w:themeFillTint="33"/>
            <w:vAlign w:val="center"/>
          </w:tcPr>
          <w:p w:rsidR="008674B1" w:rsidRPr="00817335" w:rsidRDefault="008674B1" w:rsidP="001B27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73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229" w:type="dxa"/>
            <w:shd w:val="clear" w:color="auto" w:fill="E2EFD9"/>
          </w:tcPr>
          <w:p w:rsidR="008674B1" w:rsidRPr="00817335" w:rsidRDefault="008674B1" w:rsidP="00BF4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Ул. Привольная от №1 до №105</w:t>
            </w:r>
          </w:p>
        </w:tc>
        <w:tc>
          <w:tcPr>
            <w:tcW w:w="2183" w:type="dxa"/>
            <w:shd w:val="clear" w:color="auto" w:fill="E2EFD9"/>
            <w:vAlign w:val="center"/>
          </w:tcPr>
          <w:p w:rsidR="008674B1" w:rsidRPr="00817335" w:rsidRDefault="008674B1" w:rsidP="00BF453E">
            <w:pPr>
              <w:ind w:left="-106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2300</w:t>
            </w:r>
          </w:p>
        </w:tc>
        <w:tc>
          <w:tcPr>
            <w:tcW w:w="1985" w:type="dxa"/>
            <w:shd w:val="clear" w:color="auto" w:fill="E2EFD9"/>
            <w:vAlign w:val="center"/>
          </w:tcPr>
          <w:p w:rsidR="008674B1" w:rsidRPr="00817335" w:rsidRDefault="008674B1" w:rsidP="00BF4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асфальт</w:t>
            </w:r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:rsidR="008674B1" w:rsidRPr="00817335" w:rsidRDefault="008674B1" w:rsidP="00BF453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73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6,0</w:t>
            </w:r>
          </w:p>
        </w:tc>
      </w:tr>
      <w:tr w:rsidR="008674B1" w:rsidRPr="00817335" w:rsidTr="00BF453E">
        <w:tc>
          <w:tcPr>
            <w:tcW w:w="684" w:type="dxa"/>
            <w:shd w:val="clear" w:color="auto" w:fill="E2EFD9" w:themeFill="accent6" w:themeFillTint="33"/>
            <w:vAlign w:val="center"/>
          </w:tcPr>
          <w:p w:rsidR="008674B1" w:rsidRPr="00817335" w:rsidRDefault="008674B1" w:rsidP="007852F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0" w:name="_Toc266118197"/>
            <w:bookmarkEnd w:id="0"/>
            <w:r w:rsidRPr="008173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29" w:type="dxa"/>
            <w:shd w:val="clear" w:color="auto" w:fill="E2EFD9"/>
            <w:vAlign w:val="center"/>
          </w:tcPr>
          <w:p w:rsidR="008674B1" w:rsidRPr="00817335" w:rsidRDefault="008674B1" w:rsidP="00BF4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ул. Северная от№1 до №49</w:t>
            </w:r>
          </w:p>
        </w:tc>
        <w:tc>
          <w:tcPr>
            <w:tcW w:w="2183" w:type="dxa"/>
            <w:shd w:val="clear" w:color="auto" w:fill="E2EFD9"/>
            <w:vAlign w:val="center"/>
          </w:tcPr>
          <w:p w:rsidR="008674B1" w:rsidRPr="00817335" w:rsidRDefault="008674B1" w:rsidP="00BF453E">
            <w:pPr>
              <w:ind w:left="-106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985" w:type="dxa"/>
            <w:shd w:val="clear" w:color="auto" w:fill="E2EFD9"/>
            <w:vAlign w:val="center"/>
          </w:tcPr>
          <w:p w:rsidR="008674B1" w:rsidRPr="00817335" w:rsidRDefault="008674B1" w:rsidP="00BF4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асфальт</w:t>
            </w:r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:rsidR="008674B1" w:rsidRPr="00817335" w:rsidRDefault="008674B1" w:rsidP="00BF453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73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6,0</w:t>
            </w:r>
          </w:p>
        </w:tc>
      </w:tr>
      <w:tr w:rsidR="008674B1" w:rsidRPr="00817335" w:rsidTr="008674B1">
        <w:trPr>
          <w:trHeight w:val="420"/>
        </w:trPr>
        <w:tc>
          <w:tcPr>
            <w:tcW w:w="684" w:type="dxa"/>
            <w:vMerge w:val="restart"/>
            <w:shd w:val="clear" w:color="auto" w:fill="E2EFD9" w:themeFill="accent6" w:themeFillTint="33"/>
            <w:vAlign w:val="center"/>
          </w:tcPr>
          <w:p w:rsidR="008674B1" w:rsidRPr="00817335" w:rsidRDefault="008674B1" w:rsidP="008674B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73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  <w:p w:rsidR="008674B1" w:rsidRPr="00817335" w:rsidRDefault="008674B1" w:rsidP="008674B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29" w:type="dxa"/>
            <w:vMerge w:val="restart"/>
            <w:shd w:val="clear" w:color="auto" w:fill="E2EFD9"/>
            <w:vAlign w:val="center"/>
          </w:tcPr>
          <w:p w:rsidR="008674B1" w:rsidRPr="00817335" w:rsidRDefault="008674B1" w:rsidP="00390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ул.Школьная от №1 до №262</w:t>
            </w:r>
          </w:p>
        </w:tc>
        <w:tc>
          <w:tcPr>
            <w:tcW w:w="2183" w:type="dxa"/>
            <w:shd w:val="clear" w:color="auto" w:fill="E2EFD9"/>
            <w:vAlign w:val="center"/>
          </w:tcPr>
          <w:p w:rsidR="008674B1" w:rsidRPr="00817335" w:rsidRDefault="008674B1" w:rsidP="003904A8">
            <w:pPr>
              <w:ind w:left="-106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985" w:type="dxa"/>
            <w:shd w:val="clear" w:color="auto" w:fill="E2EFD9"/>
            <w:vAlign w:val="center"/>
          </w:tcPr>
          <w:p w:rsidR="008674B1" w:rsidRPr="00817335" w:rsidRDefault="008674B1" w:rsidP="00390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асфальт</w:t>
            </w:r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:rsidR="008674B1" w:rsidRPr="00817335" w:rsidRDefault="008674B1" w:rsidP="003904A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73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6,0</w:t>
            </w:r>
          </w:p>
        </w:tc>
      </w:tr>
      <w:tr w:rsidR="008674B1" w:rsidRPr="00817335" w:rsidTr="00FF7ABC">
        <w:tc>
          <w:tcPr>
            <w:tcW w:w="684" w:type="dxa"/>
            <w:vMerge/>
            <w:shd w:val="clear" w:color="auto" w:fill="E2EFD9" w:themeFill="accent6" w:themeFillTint="33"/>
            <w:vAlign w:val="center"/>
          </w:tcPr>
          <w:p w:rsidR="008674B1" w:rsidRPr="00817335" w:rsidRDefault="008674B1" w:rsidP="003904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29" w:type="dxa"/>
            <w:vMerge/>
            <w:shd w:val="clear" w:color="auto" w:fill="E2EFD9"/>
            <w:vAlign w:val="center"/>
          </w:tcPr>
          <w:p w:rsidR="008674B1" w:rsidRPr="00817335" w:rsidRDefault="008674B1" w:rsidP="003904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shd w:val="clear" w:color="auto" w:fill="E2EFD9"/>
            <w:vAlign w:val="center"/>
          </w:tcPr>
          <w:p w:rsidR="008674B1" w:rsidRPr="00817335" w:rsidRDefault="008674B1" w:rsidP="003904A8">
            <w:pPr>
              <w:ind w:left="-106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</w:p>
        </w:tc>
        <w:tc>
          <w:tcPr>
            <w:tcW w:w="1985" w:type="dxa"/>
            <w:shd w:val="clear" w:color="auto" w:fill="E2EFD9"/>
            <w:vAlign w:val="center"/>
          </w:tcPr>
          <w:p w:rsidR="008674B1" w:rsidRPr="00817335" w:rsidRDefault="008674B1" w:rsidP="00390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грунт</w:t>
            </w:r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:rsidR="008674B1" w:rsidRPr="00817335" w:rsidRDefault="008674B1" w:rsidP="003904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73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3,5</w:t>
            </w:r>
          </w:p>
        </w:tc>
      </w:tr>
      <w:tr w:rsidR="008674B1" w:rsidRPr="00817335" w:rsidTr="0003409F">
        <w:tc>
          <w:tcPr>
            <w:tcW w:w="9924" w:type="dxa"/>
            <w:gridSpan w:val="5"/>
            <w:shd w:val="clear" w:color="auto" w:fill="E2EFD9" w:themeFill="accent6" w:themeFillTint="33"/>
            <w:vAlign w:val="center"/>
          </w:tcPr>
          <w:p w:rsidR="008674B1" w:rsidRPr="00817335" w:rsidRDefault="008674B1" w:rsidP="009E586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817335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х. Украинский</w:t>
            </w:r>
          </w:p>
        </w:tc>
      </w:tr>
      <w:tr w:rsidR="008674B1" w:rsidRPr="00817335" w:rsidTr="00BF453E">
        <w:tc>
          <w:tcPr>
            <w:tcW w:w="684" w:type="dxa"/>
            <w:shd w:val="clear" w:color="auto" w:fill="E2EFD9" w:themeFill="accent6" w:themeFillTint="33"/>
            <w:vAlign w:val="center"/>
          </w:tcPr>
          <w:p w:rsidR="008674B1" w:rsidRPr="00817335" w:rsidRDefault="009D4F4A" w:rsidP="003904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29" w:type="dxa"/>
            <w:shd w:val="clear" w:color="auto" w:fill="E2EFD9"/>
          </w:tcPr>
          <w:p w:rsidR="008674B1" w:rsidRPr="00817335" w:rsidRDefault="008674B1" w:rsidP="00BF4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ул. Короткая от №1 до №10</w:t>
            </w:r>
          </w:p>
        </w:tc>
        <w:tc>
          <w:tcPr>
            <w:tcW w:w="2183" w:type="dxa"/>
            <w:shd w:val="clear" w:color="auto" w:fill="E2EFD9"/>
            <w:vAlign w:val="center"/>
          </w:tcPr>
          <w:p w:rsidR="008674B1" w:rsidRPr="00817335" w:rsidRDefault="008674B1" w:rsidP="00BF453E">
            <w:pPr>
              <w:ind w:left="-106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985" w:type="dxa"/>
            <w:shd w:val="clear" w:color="auto" w:fill="E2EFD9"/>
            <w:vAlign w:val="center"/>
          </w:tcPr>
          <w:p w:rsidR="008674B1" w:rsidRPr="00817335" w:rsidRDefault="008674B1" w:rsidP="00BF4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грунт</w:t>
            </w:r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:rsidR="008674B1" w:rsidRPr="00817335" w:rsidRDefault="008674B1" w:rsidP="00BF453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73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3,5</w:t>
            </w:r>
          </w:p>
        </w:tc>
      </w:tr>
      <w:tr w:rsidR="008674B1" w:rsidRPr="00AA63D9" w:rsidTr="00FF7ABC">
        <w:tc>
          <w:tcPr>
            <w:tcW w:w="684" w:type="dxa"/>
            <w:vMerge w:val="restart"/>
            <w:shd w:val="clear" w:color="auto" w:fill="E2EFD9" w:themeFill="accent6" w:themeFillTint="33"/>
            <w:vAlign w:val="center"/>
          </w:tcPr>
          <w:p w:rsidR="008674B1" w:rsidRPr="00817335" w:rsidRDefault="009D4F4A" w:rsidP="003904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29" w:type="dxa"/>
            <w:vMerge w:val="restart"/>
            <w:shd w:val="clear" w:color="auto" w:fill="E2EFD9"/>
            <w:vAlign w:val="center"/>
          </w:tcPr>
          <w:p w:rsidR="008674B1" w:rsidRPr="00817335" w:rsidRDefault="008674B1" w:rsidP="003904A8">
            <w:pPr>
              <w:snapToGri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Ул. Степная от №1 до №45</w:t>
            </w:r>
          </w:p>
        </w:tc>
        <w:tc>
          <w:tcPr>
            <w:tcW w:w="2183" w:type="dxa"/>
            <w:shd w:val="clear" w:color="auto" w:fill="E2EFD9"/>
            <w:vAlign w:val="center"/>
          </w:tcPr>
          <w:p w:rsidR="008674B1" w:rsidRPr="00817335" w:rsidRDefault="008674B1" w:rsidP="00390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shd w:val="clear" w:color="auto" w:fill="E2EFD9"/>
            <w:vAlign w:val="center"/>
          </w:tcPr>
          <w:p w:rsidR="008674B1" w:rsidRPr="00817335" w:rsidRDefault="008674B1" w:rsidP="00390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:rsidR="008674B1" w:rsidRPr="00817335" w:rsidRDefault="008674B1" w:rsidP="003904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73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5,0</w:t>
            </w:r>
          </w:p>
        </w:tc>
      </w:tr>
      <w:tr w:rsidR="008674B1" w:rsidRPr="00817335" w:rsidTr="00FF7ABC">
        <w:tc>
          <w:tcPr>
            <w:tcW w:w="684" w:type="dxa"/>
            <w:vMerge/>
            <w:shd w:val="clear" w:color="auto" w:fill="E2EFD9" w:themeFill="accent6" w:themeFillTint="33"/>
            <w:vAlign w:val="center"/>
          </w:tcPr>
          <w:p w:rsidR="008674B1" w:rsidRPr="00AA63D9" w:rsidRDefault="008674B1" w:rsidP="003904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29" w:type="dxa"/>
            <w:vMerge/>
            <w:shd w:val="clear" w:color="auto" w:fill="E2EFD9"/>
            <w:vAlign w:val="center"/>
          </w:tcPr>
          <w:p w:rsidR="008674B1" w:rsidRDefault="008674B1" w:rsidP="003904A8">
            <w:pPr>
              <w:snapToGri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83" w:type="dxa"/>
            <w:shd w:val="clear" w:color="auto" w:fill="E2EFD9"/>
            <w:vAlign w:val="center"/>
          </w:tcPr>
          <w:p w:rsidR="008674B1" w:rsidRPr="00817335" w:rsidRDefault="008674B1" w:rsidP="00390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shd w:val="clear" w:color="auto" w:fill="E2EFD9"/>
            <w:vAlign w:val="center"/>
          </w:tcPr>
          <w:p w:rsidR="008674B1" w:rsidRPr="00817335" w:rsidRDefault="008674B1" w:rsidP="00390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>грунт</w:t>
            </w:r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:rsidR="008674B1" w:rsidRPr="00817335" w:rsidRDefault="008674B1" w:rsidP="003904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73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3,5</w:t>
            </w:r>
          </w:p>
        </w:tc>
      </w:tr>
    </w:tbl>
    <w:p w:rsidR="005F43A7" w:rsidRPr="008E5C03" w:rsidRDefault="005F43A7" w:rsidP="00353CFF">
      <w:pPr>
        <w:pStyle w:val="a8"/>
        <w:numPr>
          <w:ilvl w:val="1"/>
          <w:numId w:val="13"/>
        </w:numPr>
        <w:spacing w:before="240" w:after="225" w:line="360" w:lineRule="auto"/>
        <w:jc w:val="center"/>
        <w:outlineLvl w:val="2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8E5C0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Анализ состава парка транспортных средств и уровня автомобилизации  в поселении, обеспеченность  парковками</w:t>
      </w:r>
    </w:p>
    <w:p w:rsidR="00D80E62" w:rsidRPr="008E5C03" w:rsidRDefault="00D80E62" w:rsidP="00AA4CF3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>Н</w:t>
      </w:r>
      <w:r w:rsidR="00AA4CF3" w:rsidRPr="008E5C03">
        <w:rPr>
          <w:rFonts w:ascii="Times New Roman" w:hAnsi="Times New Roman" w:cs="Times New Roman"/>
          <w:sz w:val="28"/>
          <w:szCs w:val="28"/>
        </w:rPr>
        <w:t xml:space="preserve">а основании СП 42.13330.2011 уровень автомобилизации на расчетный срок принят равным </w:t>
      </w:r>
      <w:r w:rsidRPr="008E5C03">
        <w:rPr>
          <w:rFonts w:ascii="Times New Roman" w:hAnsi="Times New Roman" w:cs="Times New Roman"/>
          <w:sz w:val="28"/>
          <w:szCs w:val="28"/>
        </w:rPr>
        <w:t>350</w:t>
      </w:r>
      <w:r w:rsidR="00AA4CF3" w:rsidRPr="008E5C03">
        <w:rPr>
          <w:rFonts w:ascii="Times New Roman" w:hAnsi="Times New Roman" w:cs="Times New Roman"/>
          <w:sz w:val="28"/>
          <w:szCs w:val="28"/>
        </w:rPr>
        <w:t xml:space="preserve"> автомобил</w:t>
      </w:r>
      <w:r w:rsidRPr="008E5C03">
        <w:rPr>
          <w:rFonts w:ascii="Times New Roman" w:hAnsi="Times New Roman" w:cs="Times New Roman"/>
          <w:sz w:val="28"/>
          <w:szCs w:val="28"/>
        </w:rPr>
        <w:t>ей</w:t>
      </w:r>
      <w:r w:rsidR="00AA4CF3" w:rsidRPr="008E5C03">
        <w:rPr>
          <w:rFonts w:ascii="Times New Roman" w:hAnsi="Times New Roman" w:cs="Times New Roman"/>
          <w:sz w:val="28"/>
          <w:szCs w:val="28"/>
        </w:rPr>
        <w:t xml:space="preserve"> на 1000 человек, при этом расчетное количество автомобилей состав</w:t>
      </w:r>
      <w:r w:rsidR="00AC381D" w:rsidRPr="008E5C03">
        <w:rPr>
          <w:rFonts w:ascii="Times New Roman" w:hAnsi="Times New Roman" w:cs="Times New Roman"/>
          <w:sz w:val="28"/>
          <w:szCs w:val="28"/>
        </w:rPr>
        <w:t xml:space="preserve">ит </w:t>
      </w:r>
      <w:r w:rsidR="00817335">
        <w:rPr>
          <w:rFonts w:ascii="Times New Roman" w:hAnsi="Times New Roman" w:cs="Times New Roman"/>
          <w:sz w:val="28"/>
          <w:szCs w:val="28"/>
        </w:rPr>
        <w:t>751</w:t>
      </w:r>
      <w:r w:rsidR="00AA4CF3" w:rsidRPr="008E5C03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817335">
        <w:rPr>
          <w:rFonts w:ascii="Times New Roman" w:hAnsi="Times New Roman" w:cs="Times New Roman"/>
          <w:sz w:val="28"/>
          <w:szCs w:val="28"/>
        </w:rPr>
        <w:t>а</w:t>
      </w:r>
      <w:r w:rsidR="00AA4CF3" w:rsidRPr="008E5C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0E62" w:rsidRPr="008E5C03" w:rsidRDefault="00AA4CF3" w:rsidP="00AA4CF3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 xml:space="preserve">Потребность в АЗС определена исходя из норм: 1 топливораздаточная колонка АЗС на 1200 легковых автомобилей. </w:t>
      </w:r>
      <w:r w:rsidR="006262F0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DC0A58">
        <w:rPr>
          <w:rFonts w:ascii="Times New Roman" w:hAnsi="Times New Roman" w:cs="Times New Roman"/>
          <w:sz w:val="28"/>
          <w:szCs w:val="28"/>
        </w:rPr>
        <w:t>Еремизино-Борисовского</w:t>
      </w:r>
      <w:proofErr w:type="spellEnd"/>
      <w:r w:rsidR="006262F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17335">
        <w:rPr>
          <w:rFonts w:ascii="Times New Roman" w:hAnsi="Times New Roman" w:cs="Times New Roman"/>
          <w:sz w:val="28"/>
          <w:szCs w:val="28"/>
        </w:rPr>
        <w:t xml:space="preserve"> расположена одна АЗС. На расчетный срок существующая АЗС удовлетворит потребности населения</w:t>
      </w:r>
      <w:r w:rsidR="006262F0">
        <w:rPr>
          <w:rFonts w:ascii="Times New Roman" w:hAnsi="Times New Roman" w:cs="Times New Roman"/>
          <w:sz w:val="28"/>
          <w:szCs w:val="28"/>
        </w:rPr>
        <w:t>.</w:t>
      </w:r>
    </w:p>
    <w:p w:rsidR="00D80E62" w:rsidRPr="008E5C03" w:rsidRDefault="00FE6632" w:rsidP="00AA4CF3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01.09.2016</w:t>
      </w:r>
      <w:r w:rsidR="006262F0">
        <w:rPr>
          <w:rFonts w:ascii="Times New Roman" w:hAnsi="Times New Roman" w:cs="Times New Roman"/>
          <w:sz w:val="28"/>
          <w:szCs w:val="28"/>
        </w:rPr>
        <w:t xml:space="preserve"> г в сельском поселении </w:t>
      </w:r>
      <w:r>
        <w:rPr>
          <w:rFonts w:ascii="Times New Roman" w:hAnsi="Times New Roman" w:cs="Times New Roman"/>
          <w:sz w:val="28"/>
          <w:szCs w:val="28"/>
        </w:rPr>
        <w:t>парковочны</w:t>
      </w:r>
      <w:r w:rsidR="006262F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мест</w:t>
      </w:r>
      <w:r w:rsidR="006262F0">
        <w:rPr>
          <w:rFonts w:ascii="Times New Roman" w:hAnsi="Times New Roman" w:cs="Times New Roman"/>
          <w:sz w:val="28"/>
          <w:szCs w:val="28"/>
        </w:rPr>
        <w:t>а отсутствуют</w:t>
      </w:r>
      <w:r>
        <w:rPr>
          <w:rFonts w:ascii="Times New Roman" w:hAnsi="Times New Roman" w:cs="Times New Roman"/>
          <w:sz w:val="28"/>
          <w:szCs w:val="28"/>
        </w:rPr>
        <w:t>.  На расчетный срок</w:t>
      </w:r>
      <w:r w:rsidR="006262F0">
        <w:rPr>
          <w:rFonts w:ascii="Times New Roman" w:hAnsi="Times New Roman" w:cs="Times New Roman"/>
          <w:sz w:val="28"/>
          <w:szCs w:val="28"/>
        </w:rPr>
        <w:t xml:space="preserve"> необходимо обустроить </w:t>
      </w:r>
      <w:r w:rsidR="00F509D1">
        <w:rPr>
          <w:rFonts w:ascii="Times New Roman" w:hAnsi="Times New Roman" w:cs="Times New Roman"/>
          <w:sz w:val="28"/>
          <w:szCs w:val="28"/>
        </w:rPr>
        <w:t>54</w:t>
      </w:r>
      <w:r w:rsidR="006262F0">
        <w:rPr>
          <w:rFonts w:ascii="Times New Roman" w:hAnsi="Times New Roman" w:cs="Times New Roman"/>
          <w:sz w:val="28"/>
          <w:szCs w:val="28"/>
        </w:rPr>
        <w:t xml:space="preserve"> парковочных мест </w:t>
      </w:r>
      <w:r>
        <w:rPr>
          <w:rFonts w:ascii="Times New Roman" w:hAnsi="Times New Roman" w:cs="Times New Roman"/>
          <w:sz w:val="28"/>
          <w:szCs w:val="28"/>
        </w:rPr>
        <w:t xml:space="preserve">(25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машино-мест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BA6B0C">
        <w:rPr>
          <w:rFonts w:ascii="Times New Roman" w:hAnsi="Times New Roman" w:cs="Times New Roman"/>
          <w:sz w:val="28"/>
          <w:szCs w:val="28"/>
        </w:rPr>
        <w:t>350 машин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B44FE" w:rsidRPr="008E5C03" w:rsidRDefault="00AA4CF3" w:rsidP="00AA4CF3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 xml:space="preserve">Согласно п. 6.40 </w:t>
      </w:r>
      <w:r w:rsidR="00B26D4B" w:rsidRPr="008E5C03">
        <w:rPr>
          <w:rFonts w:ascii="Times New Roman" w:hAnsi="Times New Roman" w:cs="Times New Roman"/>
          <w:sz w:val="28"/>
          <w:szCs w:val="28"/>
        </w:rPr>
        <w:t xml:space="preserve">СП 42.13330.2011 </w:t>
      </w:r>
      <w:r w:rsidRPr="008E5C03">
        <w:rPr>
          <w:rFonts w:ascii="Times New Roman" w:hAnsi="Times New Roman" w:cs="Times New Roman"/>
          <w:sz w:val="28"/>
          <w:szCs w:val="28"/>
        </w:rPr>
        <w:t xml:space="preserve">«Градостроительство. Планировка и застройка городских и сельских поселений» на 200 автомобилей необходимо предусмотреть 1 пост станции технического обслуживания. На расчетный срок общее количество автомобилей составит порядка </w:t>
      </w:r>
      <w:r w:rsidR="00F509D1">
        <w:rPr>
          <w:rFonts w:ascii="Times New Roman" w:hAnsi="Times New Roman" w:cs="Times New Roman"/>
          <w:sz w:val="28"/>
          <w:szCs w:val="28"/>
        </w:rPr>
        <w:t>751</w:t>
      </w:r>
      <w:r w:rsidRPr="008E5C03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F509D1">
        <w:rPr>
          <w:rFonts w:ascii="Times New Roman" w:hAnsi="Times New Roman" w:cs="Times New Roman"/>
          <w:sz w:val="28"/>
          <w:szCs w:val="28"/>
        </w:rPr>
        <w:t>ы</w:t>
      </w:r>
      <w:r w:rsidRPr="008E5C03">
        <w:rPr>
          <w:rFonts w:ascii="Times New Roman" w:hAnsi="Times New Roman" w:cs="Times New Roman"/>
          <w:sz w:val="28"/>
          <w:szCs w:val="28"/>
        </w:rPr>
        <w:t xml:space="preserve">. Для обслуживания данного количества автомобилей </w:t>
      </w:r>
      <w:r w:rsidR="006262F0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F509D1">
        <w:rPr>
          <w:rFonts w:ascii="Times New Roman" w:hAnsi="Times New Roman" w:cs="Times New Roman"/>
          <w:sz w:val="28"/>
          <w:szCs w:val="28"/>
        </w:rPr>
        <w:t xml:space="preserve">строительство одного СТО с тремя </w:t>
      </w:r>
      <w:r w:rsidR="006262F0">
        <w:rPr>
          <w:rFonts w:ascii="Times New Roman" w:hAnsi="Times New Roman" w:cs="Times New Roman"/>
          <w:sz w:val="28"/>
          <w:szCs w:val="28"/>
        </w:rPr>
        <w:t xml:space="preserve"> боксами.</w:t>
      </w:r>
    </w:p>
    <w:p w:rsidR="00353CFF" w:rsidRDefault="00353CFF" w:rsidP="007553DB">
      <w:pPr>
        <w:spacing w:after="225" w:line="240" w:lineRule="auto"/>
        <w:ind w:firstLine="708"/>
        <w:jc w:val="center"/>
        <w:outlineLvl w:val="2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sectPr w:rsidR="00353CFF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96913" w:rsidRPr="00484CCE" w:rsidRDefault="00953C06" w:rsidP="007553DB">
      <w:pPr>
        <w:spacing w:after="225" w:line="240" w:lineRule="auto"/>
        <w:ind w:firstLine="708"/>
        <w:jc w:val="center"/>
        <w:outlineLvl w:val="2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484CC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lastRenderedPageBreak/>
        <w:t>1.</w:t>
      </w:r>
      <w:r w:rsidR="005015D0" w:rsidRPr="00484CC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6</w:t>
      </w:r>
      <w:r w:rsidR="00A91596" w:rsidRPr="00484CC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  <w:r w:rsidR="00F16381" w:rsidRPr="00484CC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Характеристика работы </w:t>
      </w:r>
      <w:r w:rsidR="00436288" w:rsidRPr="00484CC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транспортных средств</w:t>
      </w:r>
      <w:r w:rsidR="00462811" w:rsidRPr="00484CC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общего пользования,  включая анали</w:t>
      </w:r>
      <w:r w:rsidR="00F16381" w:rsidRPr="00484CC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з пассажиропотока</w:t>
      </w:r>
    </w:p>
    <w:p w:rsidR="00B9073F" w:rsidRDefault="00B9073F" w:rsidP="00353CFF">
      <w:pPr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484CCE">
        <w:rPr>
          <w:rFonts w:ascii="Times New Roman" w:hAnsi="Times New Roman" w:cs="Times New Roman"/>
          <w:sz w:val="28"/>
          <w:szCs w:val="28"/>
        </w:rPr>
        <w:t>Пассажирский транспорт является важнейшим элементом сферы обслуживания населения, без которого невозможно нормальное функционирование общества. Он призван удовлетворять потребности населения в передвижениях, вызванные производственными, бытовыми, культурными связями</w:t>
      </w:r>
      <w:r w:rsidRPr="00484CC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.</w:t>
      </w:r>
    </w:p>
    <w:p w:rsidR="00A040C5" w:rsidRPr="00A355C2" w:rsidRDefault="00A040C5" w:rsidP="00353CFF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Внутри поселковый общественный транспорт в </w:t>
      </w:r>
      <w:proofErr w:type="spellStart"/>
      <w:r w:rsidR="00DC0A58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Еремизино-Борисовском</w:t>
      </w:r>
      <w:proofErr w:type="spellEnd"/>
      <w:r w:rsidRPr="00A35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 отсутствует</w:t>
      </w:r>
      <w:r w:rsidR="00F509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40C5" w:rsidRPr="00A355C2" w:rsidRDefault="00A040C5" w:rsidP="00A040C5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DC0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</w:t>
      </w:r>
      <w:proofErr w:type="spellStart"/>
      <w:r w:rsidR="00DC0A58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Еремизино-Борисовская</w:t>
      </w:r>
      <w:proofErr w:type="spellEnd"/>
      <w:r w:rsidRPr="00A35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ходит один автобусный маршрут </w:t>
      </w:r>
      <w:r w:rsidR="00F50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г. Тихорецк. </w:t>
      </w:r>
      <w:r w:rsidRPr="00A355C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Перевозка людей осуществляется на автобусе ПАЗ.</w:t>
      </w:r>
    </w:p>
    <w:p w:rsidR="00B9073F" w:rsidRPr="00484CCE" w:rsidRDefault="00B9073F" w:rsidP="00535B30">
      <w:pPr>
        <w:spacing w:after="225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3133C">
        <w:rPr>
          <w:rFonts w:ascii="Times New Roman" w:hAnsi="Times New Roman" w:cs="Times New Roman"/>
          <w:sz w:val="28"/>
          <w:szCs w:val="28"/>
        </w:rPr>
        <w:t xml:space="preserve">За 2015 год было совершено </w:t>
      </w:r>
      <w:r w:rsidR="00B90655">
        <w:rPr>
          <w:rFonts w:ascii="Times New Roman" w:hAnsi="Times New Roman" w:cs="Times New Roman"/>
          <w:sz w:val="28"/>
          <w:szCs w:val="28"/>
        </w:rPr>
        <w:t>1086</w:t>
      </w:r>
      <w:r w:rsidR="00FF6C86" w:rsidRPr="00E3133C">
        <w:rPr>
          <w:rFonts w:ascii="Times New Roman" w:hAnsi="Times New Roman" w:cs="Times New Roman"/>
          <w:sz w:val="28"/>
          <w:szCs w:val="28"/>
        </w:rPr>
        <w:t xml:space="preserve"> </w:t>
      </w:r>
      <w:r w:rsidRPr="00E3133C">
        <w:rPr>
          <w:rFonts w:ascii="Times New Roman" w:hAnsi="Times New Roman" w:cs="Times New Roman"/>
          <w:sz w:val="28"/>
          <w:szCs w:val="28"/>
        </w:rPr>
        <w:t>рейс</w:t>
      </w:r>
      <w:r w:rsidR="00872111" w:rsidRPr="00E3133C">
        <w:rPr>
          <w:rFonts w:ascii="Times New Roman" w:hAnsi="Times New Roman" w:cs="Times New Roman"/>
          <w:sz w:val="28"/>
          <w:szCs w:val="28"/>
        </w:rPr>
        <w:t>а</w:t>
      </w:r>
      <w:r w:rsidR="00535B30" w:rsidRPr="00E3133C">
        <w:rPr>
          <w:rFonts w:ascii="Times New Roman" w:hAnsi="Times New Roman" w:cs="Times New Roman"/>
          <w:sz w:val="28"/>
          <w:szCs w:val="28"/>
        </w:rPr>
        <w:t>.</w:t>
      </w:r>
    </w:p>
    <w:p w:rsidR="00E3133C" w:rsidRPr="00A94547" w:rsidRDefault="00953784" w:rsidP="00353CFF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A94547">
        <w:rPr>
          <w:rFonts w:ascii="Times New Roman" w:hAnsi="Times New Roman" w:cs="Times New Roman"/>
          <w:b/>
          <w:i/>
          <w:sz w:val="28"/>
          <w:szCs w:val="28"/>
        </w:rPr>
        <w:t>Т</w:t>
      </w:r>
      <w:r w:rsidR="00353CFF">
        <w:rPr>
          <w:rFonts w:ascii="Times New Roman" w:hAnsi="Times New Roman" w:cs="Times New Roman"/>
          <w:b/>
          <w:i/>
          <w:sz w:val="28"/>
          <w:szCs w:val="28"/>
        </w:rPr>
        <w:t>аблица 2</w:t>
      </w:r>
      <w:r w:rsidRPr="00A9454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53CFF"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Pr="00A9454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9073F" w:rsidRPr="00A94547">
        <w:rPr>
          <w:rFonts w:ascii="Times New Roman" w:hAnsi="Times New Roman" w:cs="Times New Roman"/>
          <w:b/>
          <w:i/>
          <w:sz w:val="28"/>
          <w:szCs w:val="28"/>
        </w:rPr>
        <w:t>Количество пассажиропотока</w:t>
      </w:r>
      <w:r w:rsidR="00484CCE" w:rsidRPr="00A94547">
        <w:rPr>
          <w:rFonts w:ascii="Times New Roman" w:hAnsi="Times New Roman" w:cs="Times New Roman"/>
          <w:b/>
          <w:i/>
          <w:sz w:val="28"/>
          <w:szCs w:val="28"/>
        </w:rPr>
        <w:t xml:space="preserve">  автобуса по маршруту</w:t>
      </w:r>
    </w:p>
    <w:p w:rsidR="00B9073F" w:rsidRPr="00A94547" w:rsidRDefault="00484CCE" w:rsidP="00353CFF">
      <w:pPr>
        <w:spacing w:line="240" w:lineRule="auto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A94547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 w:rsidR="00DC0A58">
        <w:rPr>
          <w:rFonts w:ascii="Times New Roman" w:hAnsi="Times New Roman" w:cs="Times New Roman"/>
          <w:b/>
          <w:i/>
          <w:sz w:val="28"/>
          <w:szCs w:val="28"/>
        </w:rPr>
        <w:t xml:space="preserve">ст. </w:t>
      </w:r>
      <w:proofErr w:type="spellStart"/>
      <w:r w:rsidR="00DC0A58">
        <w:rPr>
          <w:rFonts w:ascii="Times New Roman" w:hAnsi="Times New Roman" w:cs="Times New Roman"/>
          <w:b/>
          <w:i/>
          <w:sz w:val="28"/>
          <w:szCs w:val="28"/>
        </w:rPr>
        <w:t>Еремизино-Борисовская</w:t>
      </w:r>
      <w:proofErr w:type="spellEnd"/>
      <w:r w:rsidR="00872111" w:rsidRPr="00A94547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r w:rsidR="00F509D1">
        <w:rPr>
          <w:rFonts w:ascii="Times New Roman" w:hAnsi="Times New Roman" w:cs="Times New Roman"/>
          <w:b/>
          <w:i/>
          <w:sz w:val="28"/>
          <w:szCs w:val="28"/>
        </w:rPr>
        <w:t>г. Тихорецк</w:t>
      </w:r>
      <w:r w:rsidRPr="00A94547">
        <w:rPr>
          <w:rFonts w:ascii="Times New Roman" w:hAnsi="Times New Roman" w:cs="Times New Roman"/>
          <w:b/>
          <w:i/>
          <w:sz w:val="28"/>
          <w:szCs w:val="28"/>
        </w:rPr>
        <w:t xml:space="preserve">» </w:t>
      </w:r>
      <w:r w:rsidR="00B9073F" w:rsidRPr="00A94547">
        <w:rPr>
          <w:rFonts w:ascii="Times New Roman" w:hAnsi="Times New Roman" w:cs="Times New Roman"/>
          <w:b/>
          <w:i/>
          <w:sz w:val="28"/>
          <w:szCs w:val="28"/>
        </w:rPr>
        <w:t xml:space="preserve"> по месяцам за 2015 год.</w:t>
      </w:r>
    </w:p>
    <w:tbl>
      <w:tblPr>
        <w:tblStyle w:val="a4"/>
        <w:tblW w:w="0" w:type="auto"/>
        <w:tblLook w:val="04A0"/>
      </w:tblPr>
      <w:tblGrid>
        <w:gridCol w:w="3115"/>
        <w:gridCol w:w="3115"/>
        <w:gridCol w:w="3115"/>
      </w:tblGrid>
      <w:tr w:rsidR="00B9073F" w:rsidRPr="00B1790E" w:rsidTr="00953784">
        <w:tc>
          <w:tcPr>
            <w:tcW w:w="3115" w:type="dxa"/>
            <w:shd w:val="clear" w:color="auto" w:fill="70AD47" w:themeFill="accent6"/>
            <w:vAlign w:val="center"/>
          </w:tcPr>
          <w:p w:rsidR="00B9073F" w:rsidRPr="00B1790E" w:rsidRDefault="00953784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179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Месяцы 2015 год</w:t>
            </w:r>
          </w:p>
        </w:tc>
        <w:tc>
          <w:tcPr>
            <w:tcW w:w="3115" w:type="dxa"/>
            <w:shd w:val="clear" w:color="auto" w:fill="70AD47" w:themeFill="accent6"/>
            <w:vAlign w:val="center"/>
          </w:tcPr>
          <w:p w:rsidR="00B9073F" w:rsidRPr="00B1790E" w:rsidRDefault="00872111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Пассажиропоток в месяц</w:t>
            </w:r>
            <w:r w:rsidR="00953784" w:rsidRPr="00B179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115" w:type="dxa"/>
            <w:shd w:val="clear" w:color="auto" w:fill="70AD47" w:themeFill="accent6"/>
            <w:vAlign w:val="center"/>
          </w:tcPr>
          <w:p w:rsidR="00B9073F" w:rsidRPr="00B1790E" w:rsidRDefault="00953784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179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Количество </w:t>
            </w:r>
            <w:r w:rsidR="00FF6C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рейсов</w:t>
            </w:r>
          </w:p>
        </w:tc>
      </w:tr>
      <w:tr w:rsidR="00B9073F" w:rsidRPr="00B1790E" w:rsidTr="003E3088">
        <w:tc>
          <w:tcPr>
            <w:tcW w:w="3115" w:type="dxa"/>
            <w:shd w:val="clear" w:color="auto" w:fill="E2EFD9" w:themeFill="accent6" w:themeFillTint="33"/>
          </w:tcPr>
          <w:p w:rsidR="00B9073F" w:rsidRPr="00B1790E" w:rsidRDefault="008E5C03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1790E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73F" w:rsidRPr="00B1790E" w:rsidRDefault="00F509D1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4200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73F" w:rsidRPr="00B1790E" w:rsidRDefault="00F509D1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B9073F" w:rsidRPr="00B1790E" w:rsidTr="003E3088">
        <w:tc>
          <w:tcPr>
            <w:tcW w:w="3115" w:type="dxa"/>
            <w:shd w:val="clear" w:color="auto" w:fill="E2EFD9" w:themeFill="accent6" w:themeFillTint="33"/>
          </w:tcPr>
          <w:p w:rsidR="00B9073F" w:rsidRPr="00B1790E" w:rsidRDefault="008E5C03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1790E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73F" w:rsidRPr="00B1790E" w:rsidRDefault="00F509D1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4200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73F" w:rsidRPr="00B1790E" w:rsidRDefault="00F509D1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B9073F" w:rsidRPr="00B1790E" w:rsidTr="003E3088">
        <w:tc>
          <w:tcPr>
            <w:tcW w:w="3115" w:type="dxa"/>
            <w:shd w:val="clear" w:color="auto" w:fill="E2EFD9" w:themeFill="accent6" w:themeFillTint="33"/>
          </w:tcPr>
          <w:p w:rsidR="00B9073F" w:rsidRPr="00B1790E" w:rsidRDefault="008E5C03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1790E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73F" w:rsidRPr="00B1790E" w:rsidRDefault="00B90655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4650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73F" w:rsidRPr="00B1790E" w:rsidRDefault="00B90655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B9073F" w:rsidRPr="00B1790E" w:rsidTr="003E3088">
        <w:tc>
          <w:tcPr>
            <w:tcW w:w="3115" w:type="dxa"/>
            <w:shd w:val="clear" w:color="auto" w:fill="E2EFD9" w:themeFill="accent6" w:themeFillTint="33"/>
          </w:tcPr>
          <w:p w:rsidR="00B9073F" w:rsidRPr="00B1790E" w:rsidRDefault="008E5C03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1790E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73F" w:rsidRPr="00B1790E" w:rsidRDefault="00B90655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73F" w:rsidRPr="00B1790E" w:rsidRDefault="00B90655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B90655" w:rsidRPr="00B1790E" w:rsidTr="003E3088">
        <w:tc>
          <w:tcPr>
            <w:tcW w:w="3115" w:type="dxa"/>
            <w:shd w:val="clear" w:color="auto" w:fill="E2EFD9" w:themeFill="accent6" w:themeFillTint="33"/>
          </w:tcPr>
          <w:p w:rsidR="00B90655" w:rsidRPr="00B1790E" w:rsidRDefault="00B90655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1790E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655" w:rsidRPr="00B1790E" w:rsidRDefault="00B90655" w:rsidP="00BF453E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4650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655" w:rsidRPr="00B1790E" w:rsidRDefault="00B90655" w:rsidP="00BF453E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B90655" w:rsidRPr="00B1790E" w:rsidTr="003E3088">
        <w:tc>
          <w:tcPr>
            <w:tcW w:w="3115" w:type="dxa"/>
            <w:shd w:val="clear" w:color="auto" w:fill="E2EFD9" w:themeFill="accent6" w:themeFillTint="33"/>
          </w:tcPr>
          <w:p w:rsidR="00B90655" w:rsidRPr="00B1790E" w:rsidRDefault="00B90655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1790E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655" w:rsidRPr="00B1790E" w:rsidRDefault="00B90655" w:rsidP="00BF453E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655" w:rsidRPr="00B1790E" w:rsidRDefault="00B90655" w:rsidP="00BF453E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B90655" w:rsidRPr="00B1790E" w:rsidTr="003E3088">
        <w:tc>
          <w:tcPr>
            <w:tcW w:w="3115" w:type="dxa"/>
            <w:shd w:val="clear" w:color="auto" w:fill="E2EFD9" w:themeFill="accent6" w:themeFillTint="33"/>
          </w:tcPr>
          <w:p w:rsidR="00B90655" w:rsidRPr="00B1790E" w:rsidRDefault="00B90655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1790E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655" w:rsidRPr="00B1790E" w:rsidRDefault="00B90655" w:rsidP="00BF453E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4650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655" w:rsidRPr="00B1790E" w:rsidRDefault="00B90655" w:rsidP="00BF453E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B90655" w:rsidRPr="00B1790E" w:rsidTr="003E3088">
        <w:tc>
          <w:tcPr>
            <w:tcW w:w="3115" w:type="dxa"/>
            <w:shd w:val="clear" w:color="auto" w:fill="E2EFD9" w:themeFill="accent6" w:themeFillTint="33"/>
          </w:tcPr>
          <w:p w:rsidR="00B90655" w:rsidRPr="00B1790E" w:rsidRDefault="00B90655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1790E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655" w:rsidRPr="00B1790E" w:rsidRDefault="00B90655" w:rsidP="00BF453E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4650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655" w:rsidRPr="00B1790E" w:rsidRDefault="00B90655" w:rsidP="00BF453E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B90655" w:rsidRPr="00B1790E" w:rsidTr="003E3088">
        <w:tc>
          <w:tcPr>
            <w:tcW w:w="3115" w:type="dxa"/>
            <w:shd w:val="clear" w:color="auto" w:fill="E2EFD9" w:themeFill="accent6" w:themeFillTint="33"/>
          </w:tcPr>
          <w:p w:rsidR="00B90655" w:rsidRPr="00B1790E" w:rsidRDefault="00B90655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1790E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655" w:rsidRPr="00B1790E" w:rsidRDefault="00B90655" w:rsidP="00BF453E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655" w:rsidRPr="00B1790E" w:rsidRDefault="00B90655" w:rsidP="00BF453E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B90655" w:rsidRPr="00B1790E" w:rsidTr="003E3088">
        <w:tc>
          <w:tcPr>
            <w:tcW w:w="3115" w:type="dxa"/>
            <w:shd w:val="clear" w:color="auto" w:fill="E2EFD9" w:themeFill="accent6" w:themeFillTint="33"/>
          </w:tcPr>
          <w:p w:rsidR="00B90655" w:rsidRPr="00B1790E" w:rsidRDefault="00B90655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1790E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655" w:rsidRPr="00B1790E" w:rsidRDefault="00B90655" w:rsidP="00BF453E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4650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655" w:rsidRPr="00B1790E" w:rsidRDefault="00B90655" w:rsidP="00BF453E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B90655" w:rsidRPr="00B1790E" w:rsidTr="003E3088">
        <w:tc>
          <w:tcPr>
            <w:tcW w:w="3115" w:type="dxa"/>
            <w:shd w:val="clear" w:color="auto" w:fill="E2EFD9" w:themeFill="accent6" w:themeFillTint="33"/>
          </w:tcPr>
          <w:p w:rsidR="00B90655" w:rsidRPr="00B1790E" w:rsidRDefault="00B90655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1790E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655" w:rsidRPr="00B1790E" w:rsidRDefault="00B90655" w:rsidP="00BF453E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655" w:rsidRPr="00B1790E" w:rsidRDefault="00B90655" w:rsidP="00BF453E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B90655" w:rsidRPr="008E5C03" w:rsidTr="003E3088">
        <w:tc>
          <w:tcPr>
            <w:tcW w:w="3115" w:type="dxa"/>
            <w:shd w:val="clear" w:color="auto" w:fill="E2EFD9" w:themeFill="accent6" w:themeFillTint="33"/>
          </w:tcPr>
          <w:p w:rsidR="00B90655" w:rsidRPr="00B1790E" w:rsidRDefault="00B90655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1790E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655" w:rsidRPr="00B1790E" w:rsidRDefault="00B90655" w:rsidP="00BF453E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4650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655" w:rsidRPr="00B1790E" w:rsidRDefault="00B90655" w:rsidP="00BF453E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</w:tbl>
    <w:p w:rsidR="00353CFF" w:rsidRDefault="00353CFF" w:rsidP="007553DB">
      <w:pPr>
        <w:pStyle w:val="a8"/>
        <w:spacing w:after="225" w:line="240" w:lineRule="auto"/>
        <w:ind w:left="1428"/>
        <w:jc w:val="center"/>
        <w:outlineLvl w:val="2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sectPr w:rsidR="00353CFF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91596" w:rsidRPr="00B1790E" w:rsidRDefault="00953C06" w:rsidP="007553DB">
      <w:pPr>
        <w:pStyle w:val="a8"/>
        <w:spacing w:after="225" w:line="240" w:lineRule="auto"/>
        <w:ind w:left="1428"/>
        <w:jc w:val="center"/>
        <w:outlineLvl w:val="2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B1790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lastRenderedPageBreak/>
        <w:t>1.</w:t>
      </w:r>
      <w:r w:rsidR="005015D0" w:rsidRPr="00B1790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7</w:t>
      </w:r>
      <w:r w:rsidR="00662E6C" w:rsidRPr="00B1790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  <w:r w:rsidR="00A91596" w:rsidRPr="00B1790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Характеристика условий пешеходного</w:t>
      </w:r>
      <w:r w:rsidR="00F16381" w:rsidRPr="00B1790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и велосипедного   передвижения</w:t>
      </w:r>
    </w:p>
    <w:p w:rsidR="00DB44FE" w:rsidRPr="00B1790E" w:rsidRDefault="00C23BB8" w:rsidP="007553DB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D4F4A">
        <w:rPr>
          <w:rFonts w:ascii="Times New Roman" w:hAnsi="Times New Roman" w:cs="Times New Roman"/>
          <w:sz w:val="28"/>
          <w:szCs w:val="28"/>
        </w:rPr>
        <w:t>В</w:t>
      </w:r>
      <w:r w:rsidR="00DB44FE" w:rsidRPr="009D4F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0A58" w:rsidRPr="009D4F4A">
        <w:rPr>
          <w:rFonts w:ascii="Times New Roman" w:hAnsi="Times New Roman" w:cs="Times New Roman"/>
          <w:sz w:val="28"/>
          <w:szCs w:val="28"/>
        </w:rPr>
        <w:t>Еремизино-Борисовском</w:t>
      </w:r>
      <w:proofErr w:type="spellEnd"/>
      <w:r w:rsidR="00E3133C" w:rsidRPr="009D4F4A"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r w:rsidR="009D4F4A" w:rsidRPr="009D4F4A">
        <w:rPr>
          <w:rFonts w:ascii="Times New Roman" w:hAnsi="Times New Roman" w:cs="Times New Roman"/>
          <w:sz w:val="28"/>
          <w:szCs w:val="28"/>
        </w:rPr>
        <w:t>улицы обеспечены</w:t>
      </w:r>
      <w:r w:rsidR="009D4F4A">
        <w:rPr>
          <w:rFonts w:ascii="Times New Roman" w:hAnsi="Times New Roman" w:cs="Times New Roman"/>
          <w:sz w:val="28"/>
          <w:szCs w:val="28"/>
        </w:rPr>
        <w:t xml:space="preserve"> частично тротуарами, в соответствии с нормами проектирование.  На расчетный срок необходимо строительство тротуаров по ул</w:t>
      </w:r>
      <w:r w:rsidR="000B561E">
        <w:rPr>
          <w:rFonts w:ascii="Times New Roman" w:hAnsi="Times New Roman" w:cs="Times New Roman"/>
          <w:sz w:val="28"/>
          <w:szCs w:val="28"/>
        </w:rPr>
        <w:t xml:space="preserve">ицам </w:t>
      </w:r>
      <w:r w:rsidR="009D4F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B561E">
        <w:rPr>
          <w:rFonts w:ascii="Times New Roman" w:hAnsi="Times New Roman" w:cs="Times New Roman"/>
          <w:sz w:val="28"/>
          <w:szCs w:val="28"/>
        </w:rPr>
        <w:t>Кубанская</w:t>
      </w:r>
      <w:proofErr w:type="gramEnd"/>
      <w:r w:rsidR="000B561E">
        <w:rPr>
          <w:rFonts w:ascii="Times New Roman" w:hAnsi="Times New Roman" w:cs="Times New Roman"/>
          <w:sz w:val="28"/>
          <w:szCs w:val="28"/>
        </w:rPr>
        <w:t xml:space="preserve"> и Школьная.</w:t>
      </w:r>
    </w:p>
    <w:p w:rsidR="00DB44FE" w:rsidRPr="00B1790E" w:rsidRDefault="00DB44FE" w:rsidP="007553DB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1790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C0A58">
        <w:rPr>
          <w:rFonts w:ascii="Times New Roman" w:hAnsi="Times New Roman" w:cs="Times New Roman"/>
          <w:sz w:val="28"/>
          <w:szCs w:val="28"/>
        </w:rPr>
        <w:t>Еремизино-Борисовском</w:t>
      </w:r>
      <w:proofErr w:type="spellEnd"/>
      <w:r w:rsidR="00BD117D"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="00953784" w:rsidRPr="00B1790E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Pr="00B1790E">
        <w:rPr>
          <w:rFonts w:ascii="Times New Roman" w:hAnsi="Times New Roman" w:cs="Times New Roman"/>
          <w:sz w:val="28"/>
          <w:szCs w:val="28"/>
        </w:rPr>
        <w:t xml:space="preserve"> велосипедное движение в местах общего пользования в неорганизованном порядке</w:t>
      </w:r>
      <w:r w:rsidR="00953784" w:rsidRPr="00B1790E">
        <w:rPr>
          <w:rFonts w:ascii="Times New Roman" w:hAnsi="Times New Roman" w:cs="Times New Roman"/>
          <w:sz w:val="28"/>
          <w:szCs w:val="28"/>
        </w:rPr>
        <w:t xml:space="preserve">. </w:t>
      </w:r>
      <w:r w:rsidR="005C0696" w:rsidRPr="00B1790E">
        <w:rPr>
          <w:rFonts w:ascii="Times New Roman" w:hAnsi="Times New Roman" w:cs="Times New Roman"/>
          <w:sz w:val="28"/>
          <w:szCs w:val="28"/>
        </w:rPr>
        <w:t>Строительство велосипедных дорожек в сельском поселении не рационально, в связи с малочисленностью населения.</w:t>
      </w:r>
    </w:p>
    <w:p w:rsidR="00A91596" w:rsidRPr="00B1790E" w:rsidRDefault="005015D0" w:rsidP="007553DB">
      <w:pPr>
        <w:spacing w:before="240" w:after="225" w:line="24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B1790E">
        <w:rPr>
          <w:rFonts w:ascii="Times New Roman" w:hAnsi="Times New Roman" w:cs="Times New Roman"/>
          <w:b/>
          <w:i/>
          <w:sz w:val="28"/>
          <w:szCs w:val="28"/>
        </w:rPr>
        <w:t>1.8</w:t>
      </w:r>
      <w:r w:rsidR="00953C06" w:rsidRPr="00B1790E">
        <w:rPr>
          <w:rFonts w:ascii="Times New Roman" w:hAnsi="Times New Roman" w:cs="Times New Roman"/>
          <w:b/>
          <w:i/>
          <w:sz w:val="28"/>
          <w:szCs w:val="28"/>
        </w:rPr>
        <w:t xml:space="preserve"> Характеристика движения грузовых тра</w:t>
      </w:r>
      <w:r w:rsidR="00662E6C" w:rsidRPr="00B1790E">
        <w:rPr>
          <w:rFonts w:ascii="Times New Roman" w:hAnsi="Times New Roman" w:cs="Times New Roman"/>
          <w:b/>
          <w:i/>
          <w:sz w:val="28"/>
          <w:szCs w:val="28"/>
        </w:rPr>
        <w:t xml:space="preserve">нспортных средств, оценка работ транспортных средств </w:t>
      </w:r>
      <w:r w:rsidR="00953C06" w:rsidRPr="00B1790E">
        <w:rPr>
          <w:rFonts w:ascii="Times New Roman" w:hAnsi="Times New Roman" w:cs="Times New Roman"/>
          <w:b/>
          <w:i/>
          <w:sz w:val="28"/>
          <w:szCs w:val="28"/>
        </w:rPr>
        <w:t xml:space="preserve">коммунальных и дорожных служб, состояния инфраструктуры </w:t>
      </w:r>
      <w:r w:rsidR="00662E6C" w:rsidRPr="00B1790E">
        <w:rPr>
          <w:rFonts w:ascii="Times New Roman" w:hAnsi="Times New Roman" w:cs="Times New Roman"/>
          <w:b/>
          <w:i/>
          <w:sz w:val="28"/>
          <w:szCs w:val="28"/>
        </w:rPr>
        <w:t>для данных транспортных средств</w:t>
      </w:r>
    </w:p>
    <w:p w:rsidR="000F35E2" w:rsidRPr="00B1790E" w:rsidRDefault="000F35E2" w:rsidP="00353CFF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1790E">
        <w:rPr>
          <w:rFonts w:ascii="Times New Roman" w:hAnsi="Times New Roman" w:cs="Times New Roman"/>
          <w:sz w:val="28"/>
          <w:szCs w:val="28"/>
        </w:rPr>
        <w:t>Грузовые транспортные средства, принадлежащие собственникам всех видов собственности на территории</w:t>
      </w:r>
      <w:r w:rsidR="00CB2934" w:rsidRPr="00B1790E">
        <w:rPr>
          <w:rFonts w:ascii="Times New Roman" w:hAnsi="Times New Roman" w:cs="Times New Roman"/>
          <w:sz w:val="28"/>
          <w:szCs w:val="28"/>
        </w:rPr>
        <w:t xml:space="preserve"> поселения,</w:t>
      </w:r>
      <w:r w:rsidRPr="00B1790E">
        <w:rPr>
          <w:rFonts w:ascii="Times New Roman" w:hAnsi="Times New Roman" w:cs="Times New Roman"/>
          <w:sz w:val="28"/>
          <w:szCs w:val="28"/>
        </w:rPr>
        <w:t xml:space="preserve"> составляют 2% от общего количество автомобилей в поселении. Основная часть перевозимых грузов сельскохозяйственного назначения перевозится привлеченным транспортом.</w:t>
      </w:r>
    </w:p>
    <w:p w:rsidR="000F35E2" w:rsidRPr="00B1790E" w:rsidRDefault="000F35E2" w:rsidP="00353CFF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1790E">
        <w:rPr>
          <w:rFonts w:ascii="Times New Roman" w:hAnsi="Times New Roman" w:cs="Times New Roman"/>
          <w:sz w:val="28"/>
          <w:szCs w:val="28"/>
        </w:rPr>
        <w:t xml:space="preserve">Коммунальные службы </w:t>
      </w:r>
      <w:proofErr w:type="spellStart"/>
      <w:r w:rsidR="00DC0A58">
        <w:rPr>
          <w:rFonts w:ascii="Times New Roman" w:hAnsi="Times New Roman" w:cs="Times New Roman"/>
          <w:sz w:val="28"/>
          <w:szCs w:val="28"/>
        </w:rPr>
        <w:t>Еремизино-Борисовского</w:t>
      </w:r>
      <w:proofErr w:type="spellEnd"/>
      <w:r w:rsidR="00CD6E0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B1790E">
        <w:rPr>
          <w:rFonts w:ascii="Times New Roman" w:hAnsi="Times New Roman" w:cs="Times New Roman"/>
          <w:sz w:val="28"/>
          <w:szCs w:val="28"/>
        </w:rPr>
        <w:t xml:space="preserve"> своих транспортные средств не имеют, при использовании спецтехники для содержания автомобильных дорог общего пользования местного значения заключаются </w:t>
      </w:r>
      <w:r w:rsidR="00CB2934" w:rsidRPr="00B1790E">
        <w:rPr>
          <w:rFonts w:ascii="Times New Roman" w:hAnsi="Times New Roman" w:cs="Times New Roman"/>
          <w:sz w:val="28"/>
          <w:szCs w:val="28"/>
        </w:rPr>
        <w:t>м</w:t>
      </w:r>
      <w:r w:rsidRPr="00B1790E">
        <w:rPr>
          <w:rFonts w:ascii="Times New Roman" w:hAnsi="Times New Roman" w:cs="Times New Roman"/>
          <w:sz w:val="28"/>
          <w:szCs w:val="28"/>
        </w:rPr>
        <w:t>униципальные контракты.</w:t>
      </w:r>
    </w:p>
    <w:p w:rsidR="000F35E2" w:rsidRPr="008E5C03" w:rsidRDefault="000F35E2" w:rsidP="00353CFF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1790E">
        <w:rPr>
          <w:rFonts w:ascii="Times New Roman" w:hAnsi="Times New Roman" w:cs="Times New Roman"/>
          <w:sz w:val="28"/>
          <w:szCs w:val="28"/>
        </w:rPr>
        <w:t xml:space="preserve">Для прохождения техническое обслуживание автотранспорта собственной производственно-технической базы, оборудования и персонала в </w:t>
      </w:r>
      <w:r w:rsidR="0070600E" w:rsidRPr="00B1790E">
        <w:rPr>
          <w:rFonts w:ascii="Times New Roman" w:hAnsi="Times New Roman" w:cs="Times New Roman"/>
          <w:sz w:val="28"/>
          <w:szCs w:val="28"/>
        </w:rPr>
        <w:t>п</w:t>
      </w:r>
      <w:r w:rsidRPr="00B1790E">
        <w:rPr>
          <w:rFonts w:ascii="Times New Roman" w:hAnsi="Times New Roman" w:cs="Times New Roman"/>
          <w:sz w:val="28"/>
          <w:szCs w:val="28"/>
        </w:rPr>
        <w:t>оселении нет.</w:t>
      </w:r>
    </w:p>
    <w:p w:rsidR="00953C06" w:rsidRPr="008E5C03" w:rsidRDefault="005015D0" w:rsidP="00E63EE1">
      <w:pPr>
        <w:spacing w:after="225" w:line="36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8E5C03">
        <w:rPr>
          <w:rFonts w:ascii="Times New Roman" w:hAnsi="Times New Roman" w:cs="Times New Roman"/>
          <w:b/>
          <w:i/>
          <w:sz w:val="28"/>
          <w:szCs w:val="28"/>
        </w:rPr>
        <w:t>1.9</w:t>
      </w:r>
      <w:r w:rsidR="00953C06" w:rsidRPr="008E5C03">
        <w:rPr>
          <w:rFonts w:ascii="Times New Roman" w:hAnsi="Times New Roman" w:cs="Times New Roman"/>
          <w:b/>
          <w:i/>
          <w:sz w:val="28"/>
          <w:szCs w:val="28"/>
        </w:rPr>
        <w:t xml:space="preserve"> Анализ уровня </w:t>
      </w:r>
      <w:r w:rsidR="00662E6C" w:rsidRPr="008E5C03">
        <w:rPr>
          <w:rFonts w:ascii="Times New Roman" w:hAnsi="Times New Roman" w:cs="Times New Roman"/>
          <w:b/>
          <w:i/>
          <w:sz w:val="28"/>
          <w:szCs w:val="28"/>
        </w:rPr>
        <w:t>безопасности дорожного движения</w:t>
      </w:r>
    </w:p>
    <w:p w:rsidR="00FC6D3E" w:rsidRPr="008E5C03" w:rsidRDefault="00872111" w:rsidP="00B90655">
      <w:pPr>
        <w:spacing w:after="225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2013-2015 гг. в </w:t>
      </w:r>
      <w:proofErr w:type="spellStart"/>
      <w:r w:rsidR="00DC0A58">
        <w:rPr>
          <w:rFonts w:ascii="Times New Roman" w:hAnsi="Times New Roman" w:cs="Times New Roman"/>
          <w:sz w:val="28"/>
          <w:szCs w:val="28"/>
        </w:rPr>
        <w:t>Еремизино-Борисовском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 ДТП </w:t>
      </w:r>
      <w:r w:rsidR="00A64437">
        <w:rPr>
          <w:rFonts w:ascii="Times New Roman" w:hAnsi="Times New Roman" w:cs="Times New Roman"/>
          <w:sz w:val="28"/>
          <w:szCs w:val="28"/>
        </w:rPr>
        <w:t>не зарегистрированы.</w:t>
      </w:r>
      <w:r w:rsidR="00A64437">
        <w:rPr>
          <w:rFonts w:ascii="Times New Roman" w:hAnsi="Times New Roman" w:cs="Times New Roman"/>
          <w:sz w:val="28"/>
          <w:szCs w:val="28"/>
        </w:rPr>
        <w:tab/>
      </w:r>
      <w:r w:rsidR="00A64437">
        <w:rPr>
          <w:rFonts w:ascii="Times New Roman" w:hAnsi="Times New Roman" w:cs="Times New Roman"/>
          <w:sz w:val="28"/>
          <w:szCs w:val="28"/>
        </w:rPr>
        <w:tab/>
      </w:r>
    </w:p>
    <w:p w:rsidR="00353CFF" w:rsidRDefault="00353CFF" w:rsidP="00B814E0">
      <w:pPr>
        <w:spacing w:after="225" w:line="24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  <w:sectPr w:rsidR="00353CFF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96051" w:rsidRPr="008E5C03" w:rsidRDefault="005015D0" w:rsidP="00B814E0">
      <w:pPr>
        <w:spacing w:after="225" w:line="24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8E5C03">
        <w:rPr>
          <w:rFonts w:ascii="Times New Roman" w:hAnsi="Times New Roman" w:cs="Times New Roman"/>
          <w:b/>
          <w:i/>
          <w:sz w:val="28"/>
          <w:szCs w:val="28"/>
        </w:rPr>
        <w:lastRenderedPageBreak/>
        <w:t>1.10</w:t>
      </w:r>
      <w:r w:rsidR="00662E6C" w:rsidRPr="008E5C0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96051" w:rsidRPr="008E5C03">
        <w:rPr>
          <w:rFonts w:ascii="Times New Roman" w:hAnsi="Times New Roman" w:cs="Times New Roman"/>
          <w:b/>
          <w:i/>
          <w:sz w:val="28"/>
          <w:szCs w:val="28"/>
        </w:rPr>
        <w:t>Оценка уровня негативного воздейств</w:t>
      </w:r>
      <w:r w:rsidR="00662E6C" w:rsidRPr="008E5C03">
        <w:rPr>
          <w:rFonts w:ascii="Times New Roman" w:hAnsi="Times New Roman" w:cs="Times New Roman"/>
          <w:b/>
          <w:i/>
          <w:sz w:val="28"/>
          <w:szCs w:val="28"/>
        </w:rPr>
        <w:t xml:space="preserve">ия транспортной инфраструктуры </w:t>
      </w:r>
      <w:r w:rsidR="00B96051" w:rsidRPr="008E5C03">
        <w:rPr>
          <w:rFonts w:ascii="Times New Roman" w:hAnsi="Times New Roman" w:cs="Times New Roman"/>
          <w:b/>
          <w:i/>
          <w:sz w:val="28"/>
          <w:szCs w:val="28"/>
        </w:rPr>
        <w:t>на окружающую среду, бе</w:t>
      </w:r>
      <w:r w:rsidR="00436288" w:rsidRPr="008E5C03">
        <w:rPr>
          <w:rFonts w:ascii="Times New Roman" w:hAnsi="Times New Roman" w:cs="Times New Roman"/>
          <w:b/>
          <w:i/>
          <w:sz w:val="28"/>
          <w:szCs w:val="28"/>
        </w:rPr>
        <w:t xml:space="preserve">зопасность и здоровье </w:t>
      </w:r>
      <w:r w:rsidR="00662E6C" w:rsidRPr="008E5C03">
        <w:rPr>
          <w:rFonts w:ascii="Times New Roman" w:hAnsi="Times New Roman" w:cs="Times New Roman"/>
          <w:b/>
          <w:i/>
          <w:sz w:val="28"/>
          <w:szCs w:val="28"/>
        </w:rPr>
        <w:t>населения</w:t>
      </w:r>
    </w:p>
    <w:p w:rsidR="0053033F" w:rsidRPr="008E5C03" w:rsidRDefault="00B96051" w:rsidP="00B814E0">
      <w:pPr>
        <w:spacing w:after="0" w:line="24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8E5C03">
        <w:rPr>
          <w:rFonts w:ascii="Times New Roman" w:hAnsi="Times New Roman" w:cs="Times New Roman"/>
          <w:b/>
          <w:i/>
          <w:sz w:val="28"/>
          <w:szCs w:val="28"/>
        </w:rPr>
        <w:t>Атмосферный воздух</w:t>
      </w:r>
    </w:p>
    <w:p w:rsidR="00B96051" w:rsidRPr="008E5C03" w:rsidRDefault="00B96051" w:rsidP="00662E6C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i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 xml:space="preserve"> Качество атмосферного воздуха является одним из основных показателей окружающей среды, влияющим на здоровье людей. Его показатели меняются в зависимости от сезона и от приземных инверсий. В переходные сезоны (весной и осенью) устанавливается устойчивый перенос воздуха. Поэтому весной и осенью (апрель - май, октябрь - ноябрь) повторяемость умеренных и сильных ветров значительно увеличивается, застойных процессов не происходит и, как следствие, не накапливаются загрязняющие вещества в воздухе. Зимой (особенно в декабре - январе) преобладает антициклональный тип погоды со слабыми ветрами, инверсиями и, как следствие, туманами. Такие процессы препятствуют перемешиванию воздуха и способствуют накоплению загрязняющих веществ в приземном слое атмосферы. Летом, несмотря на малоподвижность атмосферной </w:t>
      </w:r>
      <w:r w:rsidR="0070600E" w:rsidRPr="008E5C03">
        <w:rPr>
          <w:rFonts w:ascii="Times New Roman" w:hAnsi="Times New Roman" w:cs="Times New Roman"/>
          <w:sz w:val="28"/>
          <w:szCs w:val="28"/>
        </w:rPr>
        <w:t>циркуляции не</w:t>
      </w:r>
      <w:r w:rsidR="00415C49" w:rsidRPr="008E5C03">
        <w:rPr>
          <w:rFonts w:ascii="Times New Roman" w:hAnsi="Times New Roman" w:cs="Times New Roman"/>
          <w:sz w:val="28"/>
          <w:szCs w:val="28"/>
        </w:rPr>
        <w:t xml:space="preserve"> приводят</w:t>
      </w:r>
      <w:r w:rsidRPr="008E5C03">
        <w:rPr>
          <w:rFonts w:ascii="Times New Roman" w:hAnsi="Times New Roman" w:cs="Times New Roman"/>
          <w:sz w:val="28"/>
          <w:szCs w:val="28"/>
        </w:rPr>
        <w:t xml:space="preserve"> к устойчивым периодам </w:t>
      </w:r>
      <w:r w:rsidR="00415C49" w:rsidRPr="008E5C03">
        <w:rPr>
          <w:rFonts w:ascii="Times New Roman" w:hAnsi="Times New Roman" w:cs="Times New Roman"/>
          <w:sz w:val="28"/>
          <w:szCs w:val="28"/>
        </w:rPr>
        <w:t xml:space="preserve">загрязнения приземного воздуха. </w:t>
      </w:r>
      <w:r w:rsidRPr="008E5C03">
        <w:rPr>
          <w:rFonts w:ascii="Times New Roman" w:hAnsi="Times New Roman" w:cs="Times New Roman"/>
          <w:sz w:val="28"/>
          <w:szCs w:val="28"/>
        </w:rPr>
        <w:t>Днем термическая конвекция создает турбулентность воздуха, что приводит к рассеиванию загрязняющих веществ в приземном слое. Дожди также способствуют очищению воздуха.</w:t>
      </w:r>
    </w:p>
    <w:p w:rsidR="00B96051" w:rsidRPr="008E5C03" w:rsidRDefault="0053033F" w:rsidP="00662E6C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 xml:space="preserve">Состояние воздушного бассейна зависит от количества выбросов загрязняющих веществ и их химического состава, а также от климатических условий, определяющих перенос, рассеивание и преобразование выбрасываемых веществ. Территория </w:t>
      </w:r>
      <w:proofErr w:type="spellStart"/>
      <w:r w:rsidR="00DC0A58">
        <w:rPr>
          <w:rFonts w:ascii="Times New Roman" w:hAnsi="Times New Roman" w:cs="Times New Roman"/>
          <w:sz w:val="28"/>
          <w:szCs w:val="28"/>
        </w:rPr>
        <w:t>Еремизино-Борисовского</w:t>
      </w:r>
      <w:proofErr w:type="spellEnd"/>
      <w:r w:rsidR="00CD6E0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90854" w:rsidRPr="008E5C03">
        <w:rPr>
          <w:rFonts w:ascii="Times New Roman" w:hAnsi="Times New Roman" w:cs="Times New Roman"/>
          <w:sz w:val="28"/>
          <w:szCs w:val="28"/>
        </w:rPr>
        <w:t xml:space="preserve"> </w:t>
      </w:r>
      <w:r w:rsidRPr="008E5C03">
        <w:rPr>
          <w:rFonts w:ascii="Times New Roman" w:hAnsi="Times New Roman" w:cs="Times New Roman"/>
          <w:sz w:val="28"/>
          <w:szCs w:val="28"/>
        </w:rPr>
        <w:t xml:space="preserve"> по совокупности климатических параметров (мощности и интенсивности приземных инверсий, повторяемости застоев воздуха) </w:t>
      </w:r>
      <w:r w:rsidR="00415C49" w:rsidRPr="008E5C03">
        <w:rPr>
          <w:rFonts w:ascii="Times New Roman" w:hAnsi="Times New Roman" w:cs="Times New Roman"/>
          <w:sz w:val="28"/>
          <w:szCs w:val="28"/>
        </w:rPr>
        <w:t xml:space="preserve">не </w:t>
      </w:r>
      <w:r w:rsidRPr="008E5C03">
        <w:rPr>
          <w:rFonts w:ascii="Times New Roman" w:hAnsi="Times New Roman" w:cs="Times New Roman"/>
          <w:sz w:val="28"/>
          <w:szCs w:val="28"/>
        </w:rPr>
        <w:t xml:space="preserve">характеризуется повышенным потенциалом загрязнения атмосферы. Средняя за год концентрация формальдегида </w:t>
      </w:r>
      <w:r w:rsidR="00505830" w:rsidRPr="008E5C03">
        <w:rPr>
          <w:rFonts w:ascii="Times New Roman" w:hAnsi="Times New Roman" w:cs="Times New Roman"/>
          <w:sz w:val="28"/>
          <w:szCs w:val="28"/>
        </w:rPr>
        <w:t xml:space="preserve">не </w:t>
      </w:r>
      <w:r w:rsidRPr="008E5C03">
        <w:rPr>
          <w:rFonts w:ascii="Times New Roman" w:hAnsi="Times New Roman" w:cs="Times New Roman"/>
          <w:sz w:val="28"/>
          <w:szCs w:val="28"/>
        </w:rPr>
        <w:t>превышала предельно допустимую норму</w:t>
      </w:r>
      <w:r w:rsidR="00505830" w:rsidRPr="008E5C03">
        <w:rPr>
          <w:rFonts w:ascii="Times New Roman" w:hAnsi="Times New Roman" w:cs="Times New Roman"/>
          <w:sz w:val="28"/>
          <w:szCs w:val="28"/>
        </w:rPr>
        <w:t>.</w:t>
      </w:r>
    </w:p>
    <w:p w:rsidR="0053033F" w:rsidRPr="008E5C03" w:rsidRDefault="005015D0" w:rsidP="00B814E0">
      <w:pPr>
        <w:spacing w:before="240" w:after="225" w:line="24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8E5C03">
        <w:rPr>
          <w:rFonts w:ascii="Times New Roman" w:hAnsi="Times New Roman" w:cs="Times New Roman"/>
          <w:b/>
          <w:i/>
          <w:sz w:val="28"/>
          <w:szCs w:val="28"/>
        </w:rPr>
        <w:lastRenderedPageBreak/>
        <w:t>1.11</w:t>
      </w:r>
      <w:r w:rsidR="000741C3" w:rsidRPr="008E5C0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112F4" w:rsidRPr="008E5C03">
        <w:rPr>
          <w:rFonts w:ascii="Times New Roman" w:hAnsi="Times New Roman" w:cs="Times New Roman"/>
          <w:b/>
          <w:i/>
          <w:sz w:val="28"/>
          <w:szCs w:val="28"/>
        </w:rPr>
        <w:t>Характеристика существующих условий и перспектив развития</w:t>
      </w:r>
      <w:r w:rsidR="00662E6C" w:rsidRPr="008E5C03">
        <w:rPr>
          <w:rFonts w:ascii="Times New Roman" w:hAnsi="Times New Roman" w:cs="Times New Roman"/>
          <w:b/>
          <w:i/>
          <w:sz w:val="28"/>
          <w:szCs w:val="28"/>
        </w:rPr>
        <w:t xml:space="preserve"> и</w:t>
      </w:r>
      <w:r w:rsidR="00E112F4" w:rsidRPr="008E5C03">
        <w:rPr>
          <w:rFonts w:ascii="Times New Roman" w:hAnsi="Times New Roman" w:cs="Times New Roman"/>
          <w:b/>
          <w:i/>
          <w:sz w:val="28"/>
          <w:szCs w:val="28"/>
        </w:rPr>
        <w:t xml:space="preserve"> размещения транспортной </w:t>
      </w:r>
      <w:r w:rsidR="0070600E" w:rsidRPr="008E5C03">
        <w:rPr>
          <w:rFonts w:ascii="Times New Roman" w:hAnsi="Times New Roman" w:cs="Times New Roman"/>
          <w:b/>
          <w:i/>
          <w:sz w:val="28"/>
          <w:szCs w:val="28"/>
        </w:rPr>
        <w:t xml:space="preserve">инфраструктуры </w:t>
      </w:r>
      <w:proofErr w:type="spellStart"/>
      <w:r w:rsidR="00DC0A58">
        <w:rPr>
          <w:rFonts w:ascii="Times New Roman" w:hAnsi="Times New Roman" w:cs="Times New Roman"/>
          <w:b/>
          <w:i/>
          <w:sz w:val="28"/>
          <w:szCs w:val="28"/>
        </w:rPr>
        <w:t>Еремизино-Борисовского</w:t>
      </w:r>
      <w:proofErr w:type="spellEnd"/>
      <w:r w:rsidR="00CD6E06">
        <w:rPr>
          <w:rFonts w:ascii="Times New Roman" w:hAnsi="Times New Roman" w:cs="Times New Roman"/>
          <w:b/>
          <w:i/>
          <w:sz w:val="28"/>
          <w:szCs w:val="28"/>
        </w:rPr>
        <w:t xml:space="preserve"> сельского поселения</w:t>
      </w:r>
    </w:p>
    <w:p w:rsidR="00862798" w:rsidRPr="008E5C03" w:rsidRDefault="00A57954" w:rsidP="0070600E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proofErr w:type="spellStart"/>
      <w:r w:rsidR="00DC0A58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Еремизино-Борисовского</w:t>
      </w:r>
      <w:proofErr w:type="spellEnd"/>
      <w:r w:rsidR="00CD6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</w:t>
      </w:r>
      <w:r w:rsidR="00885F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885F56"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 один</w:t>
      </w:r>
      <w:r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2798"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r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862798"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транспорта общего пользования </w:t>
      </w:r>
      <w:r w:rsidR="0070600E"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62798"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</w:t>
      </w:r>
      <w:r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70600E"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62798"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Удовлетворительный уровень технического состояния автодорог при неудовлетворительном состоянии отдельных участков.</w:t>
      </w:r>
    </w:p>
    <w:p w:rsidR="00862798" w:rsidRPr="008E5C03" w:rsidRDefault="00862798" w:rsidP="00862798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Низкий уровень развития сервисной автодорожной инфраструктуры (наличие АЗС, АГНКС, придорожной торговли, автокемпингов, СТО и т. п.).</w:t>
      </w:r>
    </w:p>
    <w:p w:rsidR="00862798" w:rsidRPr="008E5C03" w:rsidRDefault="00862798" w:rsidP="0086279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Внешние перевозки осуществляются по междугородним и пригородным маршрутам</w:t>
      </w:r>
      <w:r w:rsidR="00B906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62798" w:rsidRPr="008E5C03" w:rsidRDefault="00862798" w:rsidP="0086279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Планировочная структура и сеть транспортных магистралей складывалась по мере развития </w:t>
      </w:r>
      <w:r w:rsidR="00646F35"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F35" w:rsidRPr="008E5C03" w:rsidRDefault="00646F35" w:rsidP="00646F35">
      <w:pPr>
        <w:spacing w:after="225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C0A58">
        <w:rPr>
          <w:rFonts w:ascii="Times New Roman" w:hAnsi="Times New Roman" w:cs="Times New Roman"/>
          <w:sz w:val="28"/>
          <w:szCs w:val="28"/>
        </w:rPr>
        <w:t>Еремизино-Борисовско</w:t>
      </w:r>
      <w:r w:rsidR="000B561E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CD6E06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0B561E">
        <w:rPr>
          <w:rFonts w:ascii="Times New Roman" w:hAnsi="Times New Roman" w:cs="Times New Roman"/>
          <w:sz w:val="28"/>
          <w:szCs w:val="28"/>
        </w:rPr>
        <w:t>м</w:t>
      </w:r>
      <w:r w:rsidR="00CD6E06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0B561E">
        <w:rPr>
          <w:rFonts w:ascii="Times New Roman" w:hAnsi="Times New Roman" w:cs="Times New Roman"/>
          <w:sz w:val="28"/>
          <w:szCs w:val="28"/>
        </w:rPr>
        <w:t>и</w:t>
      </w:r>
      <w:r w:rsidRPr="008E5C03">
        <w:rPr>
          <w:rFonts w:ascii="Times New Roman" w:hAnsi="Times New Roman" w:cs="Times New Roman"/>
          <w:sz w:val="28"/>
          <w:szCs w:val="28"/>
        </w:rPr>
        <w:t xml:space="preserve"> планиру</w:t>
      </w:r>
      <w:r w:rsidR="000B561E">
        <w:rPr>
          <w:rFonts w:ascii="Times New Roman" w:hAnsi="Times New Roman" w:cs="Times New Roman"/>
          <w:sz w:val="28"/>
          <w:szCs w:val="28"/>
        </w:rPr>
        <w:t xml:space="preserve">ются </w:t>
      </w:r>
      <w:r w:rsidRPr="008E5C03">
        <w:rPr>
          <w:rFonts w:ascii="Times New Roman" w:hAnsi="Times New Roman" w:cs="Times New Roman"/>
          <w:sz w:val="28"/>
          <w:szCs w:val="28"/>
        </w:rPr>
        <w:t xml:space="preserve">пункты остановочных площадок, возможные места парковок населения, возможные направления развития улично-дорожной </w:t>
      </w:r>
      <w:r w:rsidR="000B561E">
        <w:rPr>
          <w:rFonts w:ascii="Times New Roman" w:hAnsi="Times New Roman" w:cs="Times New Roman"/>
          <w:sz w:val="28"/>
          <w:szCs w:val="28"/>
        </w:rPr>
        <w:t xml:space="preserve">сети, перечень к реконструкции </w:t>
      </w:r>
      <w:r w:rsidRPr="008E5C03">
        <w:rPr>
          <w:rFonts w:ascii="Times New Roman" w:hAnsi="Times New Roman" w:cs="Times New Roman"/>
          <w:sz w:val="28"/>
          <w:szCs w:val="28"/>
        </w:rPr>
        <w:t xml:space="preserve">улиц. Важным элементов развития </w:t>
      </w:r>
      <w:r w:rsidR="00BD117D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885F56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885F56" w:rsidRPr="008E5C03">
        <w:rPr>
          <w:rFonts w:ascii="Times New Roman" w:hAnsi="Times New Roman" w:cs="Times New Roman"/>
          <w:sz w:val="28"/>
          <w:szCs w:val="28"/>
        </w:rPr>
        <w:t>необходимо</w:t>
      </w:r>
      <w:r w:rsidRPr="008E5C03">
        <w:rPr>
          <w:rFonts w:ascii="Times New Roman" w:hAnsi="Times New Roman" w:cs="Times New Roman"/>
          <w:sz w:val="28"/>
          <w:szCs w:val="28"/>
        </w:rPr>
        <w:t xml:space="preserve"> уделить развитию уличной сети. </w:t>
      </w:r>
    </w:p>
    <w:p w:rsidR="00E112F4" w:rsidRPr="008E5C03" w:rsidRDefault="005015D0" w:rsidP="00B814E0">
      <w:pPr>
        <w:spacing w:after="225" w:line="24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8E5C03">
        <w:rPr>
          <w:rFonts w:ascii="Times New Roman" w:hAnsi="Times New Roman" w:cs="Times New Roman"/>
          <w:b/>
          <w:i/>
          <w:sz w:val="28"/>
          <w:szCs w:val="28"/>
        </w:rPr>
        <w:t>1.12</w:t>
      </w:r>
      <w:r w:rsidR="00E112F4" w:rsidRPr="008E5C03">
        <w:rPr>
          <w:rFonts w:ascii="Times New Roman" w:hAnsi="Times New Roman" w:cs="Times New Roman"/>
          <w:b/>
          <w:i/>
          <w:sz w:val="28"/>
          <w:szCs w:val="28"/>
        </w:rPr>
        <w:t xml:space="preserve">. Оценка нормативно-правовой базы, необходимой для функционирования и развития транспортной инфраструктуры </w:t>
      </w:r>
      <w:proofErr w:type="spellStart"/>
      <w:r w:rsidR="00DC0A58">
        <w:rPr>
          <w:rFonts w:ascii="Times New Roman" w:hAnsi="Times New Roman" w:cs="Times New Roman"/>
          <w:b/>
          <w:i/>
          <w:sz w:val="28"/>
          <w:szCs w:val="28"/>
        </w:rPr>
        <w:t>Еремизино-Борисовского</w:t>
      </w:r>
      <w:proofErr w:type="spellEnd"/>
      <w:r w:rsidR="00CD6E06">
        <w:rPr>
          <w:rFonts w:ascii="Times New Roman" w:hAnsi="Times New Roman" w:cs="Times New Roman"/>
          <w:b/>
          <w:i/>
          <w:sz w:val="28"/>
          <w:szCs w:val="28"/>
        </w:rPr>
        <w:t xml:space="preserve"> сельского поселения</w:t>
      </w:r>
      <w:r w:rsidR="00C90854" w:rsidRPr="008E5C0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3E541C" w:rsidRPr="008E5C03" w:rsidRDefault="003E541C" w:rsidP="00704884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 xml:space="preserve">Программа комплексного развития транспортной инфраструктуры </w:t>
      </w:r>
      <w:proofErr w:type="spellStart"/>
      <w:r w:rsidR="00DC0A58">
        <w:rPr>
          <w:rFonts w:ascii="Times New Roman" w:hAnsi="Times New Roman" w:cs="Times New Roman"/>
          <w:sz w:val="28"/>
          <w:szCs w:val="28"/>
        </w:rPr>
        <w:t>Еремизино-Борисовского</w:t>
      </w:r>
      <w:proofErr w:type="spellEnd"/>
      <w:r w:rsidR="00CD6E0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90854" w:rsidRPr="008E5C03">
        <w:rPr>
          <w:rFonts w:ascii="Times New Roman" w:hAnsi="Times New Roman" w:cs="Times New Roman"/>
          <w:sz w:val="28"/>
          <w:szCs w:val="28"/>
        </w:rPr>
        <w:t xml:space="preserve"> </w:t>
      </w:r>
      <w:r w:rsidRPr="008E5C03">
        <w:rPr>
          <w:rFonts w:ascii="Times New Roman" w:hAnsi="Times New Roman" w:cs="Times New Roman"/>
          <w:sz w:val="28"/>
          <w:szCs w:val="28"/>
        </w:rPr>
        <w:t xml:space="preserve"> на 2016 - 2026 подготовлена на основании: </w:t>
      </w:r>
    </w:p>
    <w:p w:rsidR="003E541C" w:rsidRPr="008E5C03" w:rsidRDefault="003E541C" w:rsidP="00704884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>- Градостроительного кодекса РФ от 29 декабря 2004 №190 – ФЗ;</w:t>
      </w:r>
    </w:p>
    <w:p w:rsidR="003E541C" w:rsidRPr="008E5C03" w:rsidRDefault="003E541C" w:rsidP="00704884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>- Федерального закона от 29 декабря 2014года №456 – ФЗ «О внесении изменений в Градостроительный кодекс Р</w:t>
      </w:r>
      <w:r w:rsidR="000B561E">
        <w:rPr>
          <w:rFonts w:ascii="Times New Roman" w:hAnsi="Times New Roman" w:cs="Times New Roman"/>
          <w:sz w:val="28"/>
          <w:szCs w:val="28"/>
        </w:rPr>
        <w:t>Ф и отдельные законные акты РФ»</w:t>
      </w:r>
      <w:r w:rsidRPr="008E5C03">
        <w:rPr>
          <w:rFonts w:ascii="Times New Roman" w:hAnsi="Times New Roman" w:cs="Times New Roman"/>
          <w:sz w:val="28"/>
          <w:szCs w:val="28"/>
        </w:rPr>
        <w:t>;</w:t>
      </w:r>
    </w:p>
    <w:p w:rsidR="003E541C" w:rsidRPr="008E5C03" w:rsidRDefault="003E541C" w:rsidP="00704884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>- Федерального закона от 06 октября 2003 года № 131-ФЗ «Об общих принципах организации местного самоуправления в Российской Федерации»;</w:t>
      </w:r>
    </w:p>
    <w:p w:rsidR="003E541C" w:rsidRPr="008E5C03" w:rsidRDefault="003E541C" w:rsidP="00704884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lastRenderedPageBreak/>
        <w:t xml:space="preserve">-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 </w:t>
      </w:r>
    </w:p>
    <w:p w:rsidR="003E541C" w:rsidRPr="008E5C03" w:rsidRDefault="00353CFF" w:rsidP="00704884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3E541C" w:rsidRPr="008E5C03">
        <w:rPr>
          <w:rFonts w:ascii="Times New Roman" w:hAnsi="Times New Roman" w:cs="Times New Roman"/>
          <w:sz w:val="28"/>
          <w:szCs w:val="28"/>
        </w:rPr>
        <w:t>Федерального закона от 09.02.2007 № 16-ФЗ «О транспортной безопасности»;</w:t>
      </w:r>
    </w:p>
    <w:p w:rsidR="003E541C" w:rsidRPr="008E5C03" w:rsidRDefault="003E541C" w:rsidP="00704884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 xml:space="preserve"> - поручения Президента Российской Федерации от 17 марта 2011 года Пр-701; </w:t>
      </w:r>
    </w:p>
    <w:p w:rsidR="003E541C" w:rsidRPr="008E5C03" w:rsidRDefault="003E541C" w:rsidP="00353CFF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 xml:space="preserve">- постановление Правительства Российской Федерации от 25 декабря 2015 года Пр-N1440 «Об утверждении требований к программам комплексного развития транспортной инфраструктуры поселений, городских округов»; </w:t>
      </w:r>
    </w:p>
    <w:p w:rsidR="003E541C" w:rsidRPr="008E5C03" w:rsidRDefault="00353CFF" w:rsidP="003E541C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3E541C" w:rsidRPr="008E5C03">
        <w:rPr>
          <w:rFonts w:ascii="Times New Roman" w:hAnsi="Times New Roman" w:cs="Times New Roman"/>
          <w:sz w:val="28"/>
          <w:szCs w:val="28"/>
        </w:rPr>
        <w:t>Приказа министерства транспорта Российской Федерации от 16.11.2012 № 402 «Об утверждении Классификации работ по капитальному ремонту, ремонту и содержанию автомобильных дорог»;</w:t>
      </w:r>
    </w:p>
    <w:p w:rsidR="003E541C" w:rsidRPr="008E5C03" w:rsidRDefault="003E541C" w:rsidP="003E541C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 xml:space="preserve"> - Генерального плана </w:t>
      </w:r>
      <w:proofErr w:type="spellStart"/>
      <w:r w:rsidR="00DC0A58">
        <w:rPr>
          <w:rFonts w:ascii="Times New Roman" w:hAnsi="Times New Roman" w:cs="Times New Roman"/>
          <w:sz w:val="28"/>
          <w:szCs w:val="28"/>
        </w:rPr>
        <w:t>Еремизино-Борисовского</w:t>
      </w:r>
      <w:proofErr w:type="spellEnd"/>
      <w:r w:rsidR="00CD6E0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90854" w:rsidRPr="008E5C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0A58">
        <w:rPr>
          <w:rFonts w:ascii="Times New Roman" w:hAnsi="Times New Roman" w:cs="Times New Roman"/>
          <w:sz w:val="28"/>
          <w:szCs w:val="28"/>
        </w:rPr>
        <w:t>Тихорецкого</w:t>
      </w:r>
      <w:proofErr w:type="spellEnd"/>
      <w:r w:rsidR="00646F35" w:rsidRPr="008E5C0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CD6E06">
        <w:rPr>
          <w:rFonts w:ascii="Times New Roman" w:hAnsi="Times New Roman" w:cs="Times New Roman"/>
          <w:sz w:val="28"/>
          <w:szCs w:val="28"/>
        </w:rPr>
        <w:t>Краснодарского</w:t>
      </w:r>
      <w:r w:rsidR="00646F35" w:rsidRPr="008E5C03">
        <w:rPr>
          <w:rFonts w:ascii="Times New Roman" w:hAnsi="Times New Roman" w:cs="Times New Roman"/>
          <w:sz w:val="28"/>
          <w:szCs w:val="28"/>
        </w:rPr>
        <w:t xml:space="preserve"> края</w:t>
      </w:r>
      <w:r w:rsidRPr="008E5C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D0D36" w:rsidRDefault="006D0D36" w:rsidP="00F2567F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</w:p>
    <w:p w:rsidR="000B561E" w:rsidRDefault="000B561E" w:rsidP="00F2567F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</w:p>
    <w:p w:rsidR="000B561E" w:rsidRDefault="000B561E" w:rsidP="00F2567F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</w:p>
    <w:p w:rsidR="000B561E" w:rsidRDefault="000B561E" w:rsidP="00F2567F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</w:p>
    <w:p w:rsidR="000B561E" w:rsidRDefault="000B561E" w:rsidP="00F2567F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</w:p>
    <w:p w:rsidR="000B561E" w:rsidRDefault="000B561E" w:rsidP="00F2567F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</w:p>
    <w:p w:rsidR="000B561E" w:rsidRDefault="000B561E" w:rsidP="00F2567F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</w:p>
    <w:p w:rsidR="000B561E" w:rsidRDefault="000B561E" w:rsidP="00F2567F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</w:p>
    <w:p w:rsidR="000B561E" w:rsidRDefault="000B561E" w:rsidP="00F2567F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</w:p>
    <w:p w:rsidR="000B561E" w:rsidRDefault="000B561E" w:rsidP="00F2567F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</w:p>
    <w:p w:rsidR="000B561E" w:rsidRDefault="000B561E" w:rsidP="00F2567F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</w:p>
    <w:p w:rsidR="00844E14" w:rsidRPr="008E5C03" w:rsidRDefault="00662E6C" w:rsidP="00F2567F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8E5C03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РАЗДЕЛ 2. ПРОГНОЗ ТРАНСПОРТНОГО СПРОСА, ИЗМЕНЕНИЯ ОБЪЕМОВ И ХАРАКТЕРА ПЕРЕДВИЖЕНИЯ НАСЕЛЕНИЯ И ПЕРЕВОЗОК ГРУЗОВ НА ТЕРРИТОРИИ </w:t>
      </w:r>
      <w:r w:rsidR="00DC0A58">
        <w:rPr>
          <w:rFonts w:ascii="Times New Roman" w:hAnsi="Times New Roman" w:cs="Times New Roman"/>
          <w:b/>
          <w:i/>
          <w:sz w:val="28"/>
          <w:szCs w:val="28"/>
        </w:rPr>
        <w:t>ЕРЕМИЗИНО-БОРИСОВСКОГО</w:t>
      </w:r>
      <w:r w:rsidR="00CD6E06">
        <w:rPr>
          <w:rFonts w:ascii="Times New Roman" w:hAnsi="Times New Roman" w:cs="Times New Roman"/>
          <w:b/>
          <w:i/>
          <w:sz w:val="28"/>
          <w:szCs w:val="28"/>
        </w:rPr>
        <w:t xml:space="preserve"> СЕЛЬСКОГО ПОСЕЛЕНИЯ</w:t>
      </w:r>
      <w:r w:rsidR="00C90854" w:rsidRPr="008E5C0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7D5F8A" w:rsidRPr="008E5C03" w:rsidRDefault="007D5F8A" w:rsidP="00B814E0">
      <w:pPr>
        <w:spacing w:after="225" w:line="24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8E5C03">
        <w:rPr>
          <w:rFonts w:ascii="Times New Roman" w:hAnsi="Times New Roman" w:cs="Times New Roman"/>
          <w:b/>
          <w:i/>
          <w:sz w:val="28"/>
          <w:szCs w:val="28"/>
        </w:rPr>
        <w:t>2.1. Прогноз социально-экономического и градостроительного развития поселения</w:t>
      </w:r>
    </w:p>
    <w:p w:rsidR="00DE356D" w:rsidRPr="008E5C03" w:rsidRDefault="007D5F8A" w:rsidP="00704884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 xml:space="preserve">Прогнозные темпы экономического развития </w:t>
      </w:r>
      <w:proofErr w:type="spellStart"/>
      <w:r w:rsidR="00DC0A58">
        <w:rPr>
          <w:rFonts w:ascii="Times New Roman" w:hAnsi="Times New Roman" w:cs="Times New Roman"/>
          <w:sz w:val="28"/>
          <w:szCs w:val="28"/>
        </w:rPr>
        <w:t>Еремизино-Борисовского</w:t>
      </w:r>
      <w:proofErr w:type="spellEnd"/>
      <w:r w:rsidR="00CD6E06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26766B">
        <w:rPr>
          <w:rFonts w:ascii="Times New Roman" w:hAnsi="Times New Roman" w:cs="Times New Roman"/>
          <w:sz w:val="28"/>
          <w:szCs w:val="28"/>
        </w:rPr>
        <w:t>поселения</w:t>
      </w:r>
      <w:r w:rsidR="0026766B" w:rsidRPr="008E5C03">
        <w:rPr>
          <w:rFonts w:ascii="Times New Roman" w:hAnsi="Times New Roman" w:cs="Times New Roman"/>
          <w:sz w:val="28"/>
          <w:szCs w:val="28"/>
        </w:rPr>
        <w:t xml:space="preserve"> указаны</w:t>
      </w:r>
      <w:r w:rsidRPr="008E5C03">
        <w:rPr>
          <w:rFonts w:ascii="Times New Roman" w:hAnsi="Times New Roman" w:cs="Times New Roman"/>
          <w:sz w:val="28"/>
          <w:szCs w:val="28"/>
        </w:rPr>
        <w:t xml:space="preserve"> в стратегии социально-экономического развития </w:t>
      </w:r>
      <w:r w:rsidR="00DC0A58">
        <w:rPr>
          <w:rFonts w:ascii="Times New Roman" w:hAnsi="Times New Roman" w:cs="Times New Roman"/>
          <w:sz w:val="28"/>
          <w:szCs w:val="28"/>
        </w:rPr>
        <w:t>Тихорецкого</w:t>
      </w:r>
      <w:r w:rsidR="00E75327" w:rsidRPr="008E5C0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E5C03">
        <w:rPr>
          <w:rFonts w:ascii="Times New Roman" w:hAnsi="Times New Roman" w:cs="Times New Roman"/>
          <w:sz w:val="28"/>
          <w:szCs w:val="28"/>
        </w:rPr>
        <w:t>. Также в соответствии с нормативами градостроительного проектирования рассчитаны в соответствии с СП 42.13330.2011 «Градостроительство. Планировка и застройка городских и сельских поселений»</w:t>
      </w:r>
      <w:r w:rsidR="00B26D4B" w:rsidRPr="008E5C03">
        <w:rPr>
          <w:rFonts w:ascii="Times New Roman" w:hAnsi="Times New Roman" w:cs="Times New Roman"/>
          <w:sz w:val="28"/>
          <w:szCs w:val="28"/>
        </w:rPr>
        <w:t>.</w:t>
      </w:r>
    </w:p>
    <w:p w:rsidR="00844E14" w:rsidRPr="008E5C03" w:rsidRDefault="007D5F8A" w:rsidP="00704884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>На расчетный срок развитие ул</w:t>
      </w:r>
      <w:r w:rsidR="00AA2C89">
        <w:rPr>
          <w:rFonts w:ascii="Times New Roman" w:hAnsi="Times New Roman" w:cs="Times New Roman"/>
          <w:sz w:val="28"/>
          <w:szCs w:val="28"/>
        </w:rPr>
        <w:t>ично-</w:t>
      </w:r>
      <w:r w:rsidRPr="008E5C03">
        <w:rPr>
          <w:rFonts w:ascii="Times New Roman" w:hAnsi="Times New Roman" w:cs="Times New Roman"/>
          <w:sz w:val="28"/>
          <w:szCs w:val="28"/>
        </w:rPr>
        <w:t>дорожной сети не предусмотрено. Необходима реконструкция существующих улиц.</w:t>
      </w:r>
    </w:p>
    <w:p w:rsidR="00AA2C89" w:rsidRDefault="00164E42" w:rsidP="00AA2C89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8E5C0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Развитие социальной сферы напрямую зависит от демографических процессов и роста численности населения. Средний сценарий демографического прогноза, как наиболее вероятный, с учетом су</w:t>
      </w:r>
      <w:r w:rsidRPr="008E5C0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softHyphen/>
        <w:t>ществующих демографических процессов предполагает, что чис</w:t>
      </w:r>
      <w:r w:rsidRPr="008E5C0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softHyphen/>
        <w:t>лен</w:t>
      </w:r>
      <w:r w:rsidRPr="008E5C0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softHyphen/>
      </w:r>
      <w:r w:rsidRPr="008E5C0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softHyphen/>
        <w:t>ность населения увеличится в це</w:t>
      </w:r>
      <w:r w:rsidRPr="008E5C0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softHyphen/>
        <w:t xml:space="preserve">лом до уровня </w:t>
      </w:r>
      <w:r w:rsidR="00E8105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2147 </w:t>
      </w:r>
      <w:r w:rsidR="00AA2C8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softHyphen/>
      </w:r>
      <w:r w:rsidRPr="008E5C0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человек </w:t>
      </w:r>
      <w:r w:rsidR="00AA2C89" w:rsidRPr="008E5C0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к </w:t>
      </w:r>
      <w:r w:rsidR="00AA2C8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2026</w:t>
      </w:r>
      <w:r w:rsidRPr="008E5C0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г</w:t>
      </w:r>
      <w:r w:rsidR="00335A3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. </w:t>
      </w:r>
      <w:r w:rsidRPr="008E5C0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Таким образом, </w:t>
      </w:r>
      <w:r w:rsidR="00C323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 соответствии с программой комплексного развития социальной инфраструктуры в </w:t>
      </w:r>
      <w:proofErr w:type="spellStart"/>
      <w:r w:rsidR="00DC0A5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Еремизино-Борисовском</w:t>
      </w:r>
      <w:proofErr w:type="spellEnd"/>
      <w:r w:rsidR="00C323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сельском поселении </w:t>
      </w:r>
      <w:r w:rsidR="00E8105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не </w:t>
      </w:r>
      <w:r w:rsidR="000B561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планируется строительство</w:t>
      </w:r>
      <w:r w:rsidR="00C323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0B561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значимых </w:t>
      </w:r>
      <w:r w:rsidR="00E8105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социальных объектов</w:t>
      </w:r>
      <w:r w:rsidR="00A6443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. </w:t>
      </w:r>
    </w:p>
    <w:p w:rsidR="007D5F8A" w:rsidRPr="00C32356" w:rsidRDefault="007D5F8A" w:rsidP="00AA2C89">
      <w:pPr>
        <w:spacing w:before="240" w:after="225" w:line="24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C32356">
        <w:rPr>
          <w:rFonts w:ascii="Times New Roman" w:hAnsi="Times New Roman" w:cs="Times New Roman"/>
          <w:b/>
          <w:i/>
          <w:sz w:val="28"/>
          <w:szCs w:val="28"/>
        </w:rPr>
        <w:t>2.2.</w:t>
      </w:r>
      <w:r w:rsidR="00662E6C" w:rsidRPr="00C3235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92175" w:rsidRPr="00C32356">
        <w:rPr>
          <w:rFonts w:ascii="Times New Roman" w:hAnsi="Times New Roman" w:cs="Times New Roman"/>
          <w:b/>
          <w:i/>
          <w:sz w:val="28"/>
          <w:szCs w:val="28"/>
        </w:rPr>
        <w:t xml:space="preserve">Прогноз транспортного спроса </w:t>
      </w:r>
      <w:proofErr w:type="spellStart"/>
      <w:r w:rsidR="00DC0A58">
        <w:rPr>
          <w:rFonts w:ascii="Times New Roman" w:hAnsi="Times New Roman" w:cs="Times New Roman"/>
          <w:b/>
          <w:i/>
          <w:sz w:val="28"/>
          <w:szCs w:val="28"/>
        </w:rPr>
        <w:t>Еремизино-Борисовского</w:t>
      </w:r>
      <w:proofErr w:type="spellEnd"/>
      <w:r w:rsidR="00CD6E06" w:rsidRPr="00C32356">
        <w:rPr>
          <w:rFonts w:ascii="Times New Roman" w:hAnsi="Times New Roman" w:cs="Times New Roman"/>
          <w:b/>
          <w:i/>
          <w:sz w:val="28"/>
          <w:szCs w:val="28"/>
        </w:rPr>
        <w:t xml:space="preserve"> сельского поселения</w:t>
      </w:r>
      <w:r w:rsidR="00702536" w:rsidRPr="00C32356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C32356">
        <w:rPr>
          <w:rFonts w:ascii="Times New Roman" w:hAnsi="Times New Roman" w:cs="Times New Roman"/>
          <w:b/>
          <w:i/>
          <w:sz w:val="28"/>
          <w:szCs w:val="28"/>
        </w:rPr>
        <w:t xml:space="preserve"> объемов и характера передвижения населения и перевозок грузов по видам транспорта</w:t>
      </w:r>
    </w:p>
    <w:p w:rsidR="00AC38CF" w:rsidRPr="00C32356" w:rsidRDefault="00702536" w:rsidP="00AC38CF">
      <w:pPr>
        <w:widowControl w:val="0"/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_Toc277418230"/>
      <w:bookmarkStart w:id="2" w:name="_Toc406837056"/>
      <w:r w:rsidRPr="00C32356">
        <w:rPr>
          <w:rFonts w:ascii="Times New Roman" w:hAnsi="Times New Roman" w:cs="Times New Roman"/>
          <w:sz w:val="28"/>
          <w:szCs w:val="28"/>
        </w:rPr>
        <w:t>Основными транспортными артериями</w:t>
      </w:r>
      <w:r w:rsidR="004843D3" w:rsidRPr="00C3235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DC0A58">
        <w:rPr>
          <w:rFonts w:ascii="Times New Roman" w:hAnsi="Times New Roman" w:cs="Times New Roman"/>
          <w:sz w:val="28"/>
          <w:szCs w:val="28"/>
        </w:rPr>
        <w:t>Еремизино-Борисовском</w:t>
      </w:r>
      <w:proofErr w:type="spellEnd"/>
      <w:r w:rsidR="00BD117D" w:rsidRPr="00C32356"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r w:rsidR="00B814E0" w:rsidRPr="00C32356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4843D3" w:rsidRPr="00C32356">
        <w:rPr>
          <w:rFonts w:ascii="Times New Roman" w:hAnsi="Times New Roman" w:cs="Times New Roman"/>
          <w:sz w:val="28"/>
          <w:szCs w:val="28"/>
        </w:rPr>
        <w:t xml:space="preserve"> автомобиль</w:t>
      </w:r>
      <w:r w:rsidRPr="00C32356">
        <w:rPr>
          <w:rFonts w:ascii="Times New Roman" w:hAnsi="Times New Roman" w:cs="Times New Roman"/>
          <w:sz w:val="28"/>
          <w:szCs w:val="28"/>
        </w:rPr>
        <w:t xml:space="preserve">ные дороги местного значения и уличная дорожная сеть. </w:t>
      </w:r>
    </w:p>
    <w:p w:rsidR="00774ECE" w:rsidRPr="00C32356" w:rsidRDefault="004843D3" w:rsidP="00AC38CF">
      <w:pPr>
        <w:widowControl w:val="0"/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32356">
        <w:rPr>
          <w:rFonts w:ascii="Times New Roman" w:hAnsi="Times New Roman" w:cs="Times New Roman"/>
          <w:sz w:val="28"/>
          <w:szCs w:val="28"/>
        </w:rPr>
        <w:t xml:space="preserve">Количество и протяженность внутрирайонных и межрайонных автобусных маршрутов вполне удовлетворяют потребности населения в </w:t>
      </w:r>
      <w:r w:rsidRPr="00C32356">
        <w:rPr>
          <w:rFonts w:ascii="Times New Roman" w:hAnsi="Times New Roman" w:cs="Times New Roman"/>
          <w:sz w:val="28"/>
          <w:szCs w:val="28"/>
        </w:rPr>
        <w:lastRenderedPageBreak/>
        <w:t xml:space="preserve">направлениях передвижения. </w:t>
      </w:r>
    </w:p>
    <w:p w:rsidR="00702536" w:rsidRPr="00C32356" w:rsidRDefault="004843D3" w:rsidP="00AC38CF">
      <w:pPr>
        <w:widowControl w:val="0"/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32356">
        <w:rPr>
          <w:rFonts w:ascii="Times New Roman" w:hAnsi="Times New Roman" w:cs="Times New Roman"/>
          <w:sz w:val="28"/>
          <w:szCs w:val="28"/>
        </w:rPr>
        <w:t>В целях совершения рабочих поездок и поездок на учебу экономически активное население пользуется личным транспортом.</w:t>
      </w:r>
    </w:p>
    <w:bookmarkEnd w:id="1"/>
    <w:bookmarkEnd w:id="2"/>
    <w:p w:rsidR="00AC38CF" w:rsidRDefault="00AC38CF" w:rsidP="00353CFF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32356">
        <w:rPr>
          <w:rFonts w:ascii="Times New Roman" w:hAnsi="Times New Roman" w:cs="Times New Roman"/>
          <w:sz w:val="28"/>
          <w:szCs w:val="28"/>
        </w:rPr>
        <w:t xml:space="preserve">Относительно стабильная демографическая ситуация в </w:t>
      </w:r>
      <w:r w:rsidR="00BD117D" w:rsidRPr="00C32356">
        <w:rPr>
          <w:rFonts w:ascii="Times New Roman" w:hAnsi="Times New Roman" w:cs="Times New Roman"/>
          <w:sz w:val="28"/>
          <w:szCs w:val="28"/>
        </w:rPr>
        <w:t>сельском</w:t>
      </w:r>
      <w:r w:rsidR="00BD117D">
        <w:rPr>
          <w:rFonts w:ascii="Times New Roman" w:hAnsi="Times New Roman" w:cs="Times New Roman"/>
          <w:sz w:val="28"/>
          <w:szCs w:val="28"/>
        </w:rPr>
        <w:t xml:space="preserve"> поселении </w:t>
      </w:r>
      <w:r w:rsidRPr="00AC38CF">
        <w:rPr>
          <w:rFonts w:ascii="Times New Roman" w:hAnsi="Times New Roman" w:cs="Times New Roman"/>
          <w:sz w:val="28"/>
          <w:szCs w:val="28"/>
        </w:rPr>
        <w:t xml:space="preserve">позволяет сделать вывод, что значительного изменения транспортного спроса, объемов и характера передвижения населения на территории </w:t>
      </w:r>
      <w:proofErr w:type="spellStart"/>
      <w:r w:rsidR="00DC0A58">
        <w:rPr>
          <w:rFonts w:ascii="Times New Roman" w:hAnsi="Times New Roman" w:cs="Times New Roman"/>
          <w:sz w:val="28"/>
          <w:szCs w:val="28"/>
        </w:rPr>
        <w:t>Еремизино-Борисовского</w:t>
      </w:r>
      <w:proofErr w:type="spellEnd"/>
      <w:r w:rsidR="00CD6E06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774ECE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774ECE" w:rsidRPr="00AC38CF">
        <w:rPr>
          <w:rFonts w:ascii="Times New Roman" w:hAnsi="Times New Roman" w:cs="Times New Roman"/>
          <w:sz w:val="28"/>
          <w:szCs w:val="28"/>
        </w:rPr>
        <w:t>не</w:t>
      </w:r>
      <w:r w:rsidRPr="00AC38CF">
        <w:rPr>
          <w:rFonts w:ascii="Times New Roman" w:hAnsi="Times New Roman" w:cs="Times New Roman"/>
          <w:sz w:val="28"/>
          <w:szCs w:val="28"/>
        </w:rPr>
        <w:t xml:space="preserve"> планируется. </w:t>
      </w:r>
    </w:p>
    <w:p w:rsidR="00AC38CF" w:rsidRDefault="00AC38CF" w:rsidP="00353CFF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C38CF">
        <w:rPr>
          <w:rFonts w:ascii="Times New Roman" w:hAnsi="Times New Roman" w:cs="Times New Roman"/>
          <w:sz w:val="28"/>
          <w:szCs w:val="28"/>
        </w:rPr>
        <w:t xml:space="preserve">При этом предприятия и организации, предоставляющие автотранспортные услуги населению, обязаны систематически, не реже 1 раза в 5 лет, организовывать обследования пассажиропотока. Полученный в результате обследования материал служит основанием для корректировки маршрутной схемы отдельных маршрутов, составления расписания движения автобусов, организации укороченных маршрутов. Обследование пассажиропотоков проводится в соответствии с действующими нормативными документами. </w:t>
      </w:r>
    </w:p>
    <w:p w:rsidR="00AC38CF" w:rsidRPr="00AC38CF" w:rsidRDefault="00AC38CF" w:rsidP="00AC38CF">
      <w:pPr>
        <w:spacing w:after="225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C38CF">
        <w:rPr>
          <w:rFonts w:ascii="Times New Roman" w:hAnsi="Times New Roman" w:cs="Times New Roman"/>
          <w:sz w:val="28"/>
          <w:szCs w:val="28"/>
        </w:rPr>
        <w:t xml:space="preserve">В связи с отсутствием предприятий на территории </w:t>
      </w:r>
      <w:r w:rsidR="00E81055">
        <w:rPr>
          <w:rFonts w:ascii="Times New Roman" w:hAnsi="Times New Roman" w:cs="Times New Roman"/>
          <w:sz w:val="28"/>
          <w:szCs w:val="28"/>
        </w:rPr>
        <w:t>п</w:t>
      </w:r>
      <w:r w:rsidRPr="00AC38CF">
        <w:rPr>
          <w:rFonts w:ascii="Times New Roman" w:hAnsi="Times New Roman" w:cs="Times New Roman"/>
          <w:sz w:val="28"/>
          <w:szCs w:val="28"/>
        </w:rPr>
        <w:t>оселения интенсивность грузового транспорта незначительная и на расчетный срок сильно не изменится</w:t>
      </w:r>
      <w:r w:rsidR="00C32356">
        <w:rPr>
          <w:rFonts w:ascii="Times New Roman" w:hAnsi="Times New Roman" w:cs="Times New Roman"/>
          <w:sz w:val="28"/>
          <w:szCs w:val="28"/>
        </w:rPr>
        <w:t>.</w:t>
      </w:r>
    </w:p>
    <w:p w:rsidR="00E92175" w:rsidRPr="008E5C03" w:rsidRDefault="00E92175" w:rsidP="00CA68D5">
      <w:pPr>
        <w:spacing w:after="225" w:line="36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8E5C03">
        <w:rPr>
          <w:rFonts w:ascii="Times New Roman" w:hAnsi="Times New Roman" w:cs="Times New Roman"/>
          <w:b/>
          <w:i/>
          <w:sz w:val="28"/>
          <w:szCs w:val="28"/>
        </w:rPr>
        <w:t>2.3     Прогноз развития транспортной инф</w:t>
      </w:r>
      <w:r w:rsidR="00800034" w:rsidRPr="008E5C03">
        <w:rPr>
          <w:rFonts w:ascii="Times New Roman" w:hAnsi="Times New Roman" w:cs="Times New Roman"/>
          <w:b/>
          <w:i/>
          <w:sz w:val="28"/>
          <w:szCs w:val="28"/>
        </w:rPr>
        <w:t>раструктуры по видам транспорта</w:t>
      </w:r>
    </w:p>
    <w:p w:rsidR="00E905BA" w:rsidRPr="008E5C03" w:rsidRDefault="00E905BA" w:rsidP="00E905BA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C03">
        <w:rPr>
          <w:rFonts w:ascii="Times New Roman" w:hAnsi="Times New Roman" w:cs="Times New Roman"/>
          <w:sz w:val="28"/>
          <w:szCs w:val="28"/>
        </w:rPr>
        <w:t>Основным вариантом развития программы является развитие современной и эффективной автомобильно-дорожной инфраструктуры.</w:t>
      </w:r>
      <w:r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3452"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201</w:t>
      </w:r>
      <w:r w:rsidR="004C166C"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53452"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благоустроенные автостоянки </w:t>
      </w:r>
      <w:r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отсутствуют. </w:t>
      </w:r>
      <w:r w:rsidR="00853452"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Размещение автостоянок при отдельных зданиях будет определяться на следующей стадии градостроительного проектирования </w:t>
      </w:r>
      <w:r w:rsidR="00853452" w:rsidRPr="008E5C03">
        <w:rPr>
          <w:rFonts w:ascii="Times New Roman" w:eastAsia="Arial Unicode MS" w:hAnsi="Times New Roman" w:cs="Times New Roman"/>
          <w:sz w:val="28"/>
          <w:szCs w:val="28"/>
          <w:lang w:eastAsia="ru-RU"/>
        </w:rPr>
        <w:t>–</w:t>
      </w:r>
      <w:r w:rsidR="00853452"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проекте детальной планировки.</w:t>
      </w:r>
      <w:r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3452"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Хранение транспортных средств населения осуществляется на частных приусадебных участках. </w:t>
      </w:r>
    </w:p>
    <w:p w:rsidR="00353CFF" w:rsidRDefault="00353CFF" w:rsidP="00353CFF">
      <w:pPr>
        <w:spacing w:before="240" w:after="0" w:line="240" w:lineRule="auto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  <w:sectPr w:rsidR="00353CFF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92175" w:rsidRPr="00353CFF" w:rsidRDefault="00353CFF" w:rsidP="00353CFF">
      <w:pPr>
        <w:spacing w:before="240" w:line="240" w:lineRule="auto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353CFF">
        <w:rPr>
          <w:rFonts w:ascii="Times New Roman" w:hAnsi="Times New Roman" w:cs="Times New Roman"/>
          <w:b/>
          <w:i/>
          <w:sz w:val="28"/>
          <w:szCs w:val="28"/>
        </w:rPr>
        <w:lastRenderedPageBreak/>
        <w:t>Таблица 3</w:t>
      </w:r>
      <w:r w:rsidR="00E92175" w:rsidRPr="00353CFF">
        <w:rPr>
          <w:rFonts w:ascii="Times New Roman" w:hAnsi="Times New Roman" w:cs="Times New Roman"/>
          <w:b/>
          <w:i/>
          <w:sz w:val="28"/>
          <w:szCs w:val="28"/>
        </w:rPr>
        <w:t xml:space="preserve"> – Прогнозные значения разви</w:t>
      </w:r>
      <w:r w:rsidR="00800034" w:rsidRPr="00353CFF">
        <w:rPr>
          <w:rFonts w:ascii="Times New Roman" w:hAnsi="Times New Roman" w:cs="Times New Roman"/>
          <w:b/>
          <w:i/>
          <w:sz w:val="28"/>
          <w:szCs w:val="28"/>
        </w:rPr>
        <w:t xml:space="preserve">тия транспортной инфраструктуры </w:t>
      </w:r>
      <w:r w:rsidR="00E92175" w:rsidRPr="00353CFF">
        <w:rPr>
          <w:rFonts w:ascii="Times New Roman" w:hAnsi="Times New Roman" w:cs="Times New Roman"/>
          <w:b/>
          <w:i/>
          <w:sz w:val="28"/>
          <w:szCs w:val="28"/>
        </w:rPr>
        <w:t>до 2026 года</w:t>
      </w:r>
    </w:p>
    <w:tbl>
      <w:tblPr>
        <w:tblStyle w:val="a4"/>
        <w:tblW w:w="9776" w:type="dxa"/>
        <w:tblLook w:val="04A0"/>
      </w:tblPr>
      <w:tblGrid>
        <w:gridCol w:w="3681"/>
        <w:gridCol w:w="992"/>
        <w:gridCol w:w="1134"/>
        <w:gridCol w:w="992"/>
        <w:gridCol w:w="993"/>
        <w:gridCol w:w="992"/>
        <w:gridCol w:w="992"/>
      </w:tblGrid>
      <w:tr w:rsidR="00E92175" w:rsidRPr="008E5C03" w:rsidTr="00B370F6">
        <w:tc>
          <w:tcPr>
            <w:tcW w:w="3681" w:type="dxa"/>
            <w:shd w:val="clear" w:color="auto" w:fill="70AD47" w:themeFill="accent6"/>
          </w:tcPr>
          <w:p w:rsidR="00E92175" w:rsidRPr="008E5C03" w:rsidRDefault="00B370F6" w:rsidP="00BA4097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shd w:val="clear" w:color="auto" w:fill="70AD47" w:themeFill="accent6"/>
          </w:tcPr>
          <w:p w:rsidR="00E92175" w:rsidRPr="008E5C03" w:rsidRDefault="00E92175" w:rsidP="00BA4097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201</w:t>
            </w:r>
            <w:r w:rsidR="00BA40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70AD47" w:themeFill="accent6"/>
          </w:tcPr>
          <w:p w:rsidR="00E92175" w:rsidRPr="008E5C03" w:rsidRDefault="00E92175" w:rsidP="00BA4097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201</w:t>
            </w:r>
            <w:r w:rsidR="00BA40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70AD47" w:themeFill="accent6"/>
          </w:tcPr>
          <w:p w:rsidR="00E92175" w:rsidRPr="008E5C03" w:rsidRDefault="00E92175" w:rsidP="00BA4097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201</w:t>
            </w:r>
            <w:r w:rsidR="00BA40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70AD47" w:themeFill="accent6"/>
          </w:tcPr>
          <w:p w:rsidR="00E92175" w:rsidRPr="008E5C03" w:rsidRDefault="00E92175" w:rsidP="00BA4097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</w:t>
            </w:r>
            <w:r w:rsidR="00BA40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</w:t>
            </w:r>
          </w:p>
        </w:tc>
        <w:tc>
          <w:tcPr>
            <w:tcW w:w="992" w:type="dxa"/>
            <w:shd w:val="clear" w:color="auto" w:fill="70AD47" w:themeFill="accent6"/>
          </w:tcPr>
          <w:p w:rsidR="00E92175" w:rsidRPr="008E5C03" w:rsidRDefault="00BA4097" w:rsidP="00BA4097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2020</w:t>
            </w:r>
          </w:p>
        </w:tc>
        <w:tc>
          <w:tcPr>
            <w:tcW w:w="992" w:type="dxa"/>
            <w:shd w:val="clear" w:color="auto" w:fill="70AD47" w:themeFill="accent6"/>
          </w:tcPr>
          <w:p w:rsidR="00E92175" w:rsidRPr="008E5C03" w:rsidRDefault="00BA4097" w:rsidP="00BA4097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2021-</w:t>
            </w:r>
            <w:r w:rsidR="00E92175"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2026</w:t>
            </w:r>
          </w:p>
        </w:tc>
      </w:tr>
      <w:tr w:rsidR="00B370F6" w:rsidRPr="008E5C03" w:rsidTr="00C21FB7">
        <w:trPr>
          <w:trHeight w:val="426"/>
        </w:trPr>
        <w:tc>
          <w:tcPr>
            <w:tcW w:w="9776" w:type="dxa"/>
            <w:gridSpan w:val="7"/>
            <w:shd w:val="clear" w:color="auto" w:fill="C5E0B3" w:themeFill="accent6" w:themeFillTint="66"/>
            <w:vAlign w:val="center"/>
          </w:tcPr>
          <w:p w:rsidR="00B370F6" w:rsidRPr="008E5C03" w:rsidRDefault="00C21FB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АВТОМОБИЛЬНЫЙ ТРАНСПОРТ</w:t>
            </w:r>
          </w:p>
        </w:tc>
      </w:tr>
      <w:tr w:rsidR="00E92175" w:rsidRPr="008E5C03" w:rsidTr="00C21FB7">
        <w:tc>
          <w:tcPr>
            <w:tcW w:w="3681" w:type="dxa"/>
            <w:shd w:val="clear" w:color="auto" w:fill="E2EFD9" w:themeFill="accent6" w:themeFillTint="33"/>
          </w:tcPr>
          <w:p w:rsidR="00E92175" w:rsidRPr="008E5C03" w:rsidRDefault="00B370F6" w:rsidP="00C21FB7">
            <w:pPr>
              <w:spacing w:line="36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Число автомобилей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:rsidR="00E92175" w:rsidRPr="008E5C03" w:rsidRDefault="00E81055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677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:rsidR="00E92175" w:rsidRPr="008E5C03" w:rsidRDefault="00E81055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:rsidR="00E92175" w:rsidRPr="008E5C03" w:rsidRDefault="00E81055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706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:rsidR="00E92175" w:rsidRPr="008E5C03" w:rsidRDefault="00E81055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:rsidR="00E92175" w:rsidRPr="008E5C03" w:rsidRDefault="00E81055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735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:rsidR="00E92175" w:rsidRPr="008E5C03" w:rsidRDefault="00E81055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</w:t>
            </w:r>
          </w:p>
        </w:tc>
      </w:tr>
      <w:tr w:rsidR="00E92175" w:rsidRPr="008E5C03" w:rsidTr="00C21FB7">
        <w:tc>
          <w:tcPr>
            <w:tcW w:w="3681" w:type="dxa"/>
            <w:shd w:val="clear" w:color="auto" w:fill="E2EFD9" w:themeFill="accent6" w:themeFillTint="33"/>
          </w:tcPr>
          <w:p w:rsidR="00E92175" w:rsidRPr="008E5C03" w:rsidRDefault="00B370F6" w:rsidP="00C21FB7">
            <w:pPr>
              <w:spacing w:line="36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Число остановочных площадок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:rsidR="00E92175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:rsidR="00E92175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:rsidR="00E92175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:rsidR="00E92175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:rsidR="00E92175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:rsidR="00E92175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2175" w:rsidRPr="008E5C03" w:rsidTr="00C21FB7">
        <w:tc>
          <w:tcPr>
            <w:tcW w:w="3681" w:type="dxa"/>
            <w:shd w:val="clear" w:color="auto" w:fill="E2EFD9" w:themeFill="accent6" w:themeFillTint="33"/>
          </w:tcPr>
          <w:p w:rsidR="00E92175" w:rsidRPr="008E5C03" w:rsidRDefault="00B370F6" w:rsidP="00C21FB7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Число пешеходных дорожек, тротуаров соответствующих нормативным требованиям для организации пешеходного движения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E92175" w:rsidRPr="008E5C03" w:rsidRDefault="00E81055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E92175" w:rsidRPr="003904A8" w:rsidRDefault="00E81055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E92175" w:rsidRPr="003904A8" w:rsidRDefault="00E81055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:rsidR="00E92175" w:rsidRPr="003904A8" w:rsidRDefault="00E81055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E92175" w:rsidRPr="003904A8" w:rsidRDefault="00E81055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E92175" w:rsidRPr="003904A8" w:rsidRDefault="00E81055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92175" w:rsidRPr="008E5C03" w:rsidTr="00C21FB7">
        <w:tc>
          <w:tcPr>
            <w:tcW w:w="3681" w:type="dxa"/>
            <w:shd w:val="clear" w:color="auto" w:fill="E2EFD9" w:themeFill="accent6" w:themeFillTint="33"/>
          </w:tcPr>
          <w:p w:rsidR="00E92175" w:rsidRPr="008E5C03" w:rsidRDefault="00B370F6" w:rsidP="00C21FB7">
            <w:pPr>
              <w:spacing w:line="36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Велосипедное движение, число пунктов хранения мест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E92175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E92175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E92175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:rsidR="00E92175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E92175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E92175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92175" w:rsidRPr="008E5C03" w:rsidTr="00C21FB7">
        <w:tc>
          <w:tcPr>
            <w:tcW w:w="3681" w:type="dxa"/>
            <w:shd w:val="clear" w:color="auto" w:fill="E2EFD9" w:themeFill="accent6" w:themeFillTint="33"/>
          </w:tcPr>
          <w:p w:rsidR="00E92175" w:rsidRPr="008E5C03" w:rsidRDefault="00B370F6" w:rsidP="00C21FB7">
            <w:pPr>
              <w:spacing w:line="36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Парковочное пространство, мест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E92175" w:rsidRPr="008E5C03" w:rsidRDefault="00774ECE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E92175" w:rsidRPr="008E5C03" w:rsidRDefault="00774ECE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E92175" w:rsidRPr="008E5C03" w:rsidRDefault="00860966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:rsidR="00E92175" w:rsidRPr="008E5C03" w:rsidRDefault="00555D30" w:rsidP="00853452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E92175" w:rsidRPr="008E5C03" w:rsidRDefault="00555D30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E92175" w:rsidRPr="008E5C03" w:rsidRDefault="00555D30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165C32" w:rsidRPr="008E5C03" w:rsidTr="00C21FB7">
        <w:tc>
          <w:tcPr>
            <w:tcW w:w="3681" w:type="dxa"/>
            <w:shd w:val="clear" w:color="auto" w:fill="E2EFD9" w:themeFill="accent6" w:themeFillTint="33"/>
          </w:tcPr>
          <w:p w:rsidR="00165C32" w:rsidRPr="008E5C03" w:rsidRDefault="00165C32" w:rsidP="00C21FB7">
            <w:pPr>
              <w:spacing w:line="36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Число автостанций (60 пассажиров)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165C32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165C32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165C32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:rsidR="00165C32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165C32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165C32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65C32" w:rsidRPr="008E5C03" w:rsidTr="00C21FB7">
        <w:tc>
          <w:tcPr>
            <w:tcW w:w="9776" w:type="dxa"/>
            <w:gridSpan w:val="7"/>
            <w:shd w:val="clear" w:color="auto" w:fill="C5E0B3" w:themeFill="accent6" w:themeFillTint="66"/>
          </w:tcPr>
          <w:p w:rsidR="00165C32" w:rsidRPr="008E5C03" w:rsidRDefault="00C21FB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АВИАЦИОННЫЙ ТРАНСПОРТ</w:t>
            </w:r>
          </w:p>
        </w:tc>
      </w:tr>
      <w:tr w:rsidR="00165C32" w:rsidRPr="008E5C03" w:rsidTr="00C21FB7">
        <w:tc>
          <w:tcPr>
            <w:tcW w:w="3681" w:type="dxa"/>
            <w:shd w:val="clear" w:color="auto" w:fill="E2EFD9" w:themeFill="accent6" w:themeFillTint="33"/>
          </w:tcPr>
          <w:p w:rsidR="00165C32" w:rsidRPr="008E5C03" w:rsidRDefault="00165C32" w:rsidP="00C21FB7">
            <w:pPr>
              <w:spacing w:line="36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Число вертолетных площадок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65C32" w:rsidRPr="008E5C03" w:rsidTr="00C21FB7">
        <w:trPr>
          <w:trHeight w:val="435"/>
        </w:trPr>
        <w:tc>
          <w:tcPr>
            <w:tcW w:w="3681" w:type="dxa"/>
            <w:shd w:val="clear" w:color="auto" w:fill="E2EFD9" w:themeFill="accent6" w:themeFillTint="33"/>
          </w:tcPr>
          <w:p w:rsidR="00165C32" w:rsidRPr="008E5C03" w:rsidRDefault="00165C32" w:rsidP="00C21FB7">
            <w:pPr>
              <w:spacing w:line="36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Число аэропортов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65C32" w:rsidRPr="008E5C03" w:rsidTr="00C21FB7">
        <w:tc>
          <w:tcPr>
            <w:tcW w:w="9776" w:type="dxa"/>
            <w:gridSpan w:val="7"/>
            <w:shd w:val="clear" w:color="auto" w:fill="C5E0B3" w:themeFill="accent6" w:themeFillTint="66"/>
          </w:tcPr>
          <w:p w:rsidR="00165C32" w:rsidRPr="008E5C03" w:rsidRDefault="00C21FB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ВОДНЫЙ ТРАНСПОРТ</w:t>
            </w:r>
          </w:p>
        </w:tc>
      </w:tr>
      <w:tr w:rsidR="00165C32" w:rsidRPr="008E5C03" w:rsidTr="00C21FB7">
        <w:tc>
          <w:tcPr>
            <w:tcW w:w="3681" w:type="dxa"/>
            <w:shd w:val="clear" w:color="auto" w:fill="E2EFD9" w:themeFill="accent6" w:themeFillTint="33"/>
          </w:tcPr>
          <w:p w:rsidR="00165C32" w:rsidRPr="008E5C03" w:rsidRDefault="00165C32" w:rsidP="00C21FB7">
            <w:pPr>
              <w:spacing w:line="36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Число причалов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33D0" w:rsidRPr="008E5C03" w:rsidTr="00F841F3">
        <w:tc>
          <w:tcPr>
            <w:tcW w:w="9776" w:type="dxa"/>
            <w:gridSpan w:val="7"/>
            <w:shd w:val="clear" w:color="auto" w:fill="C5E0B3" w:themeFill="accent6" w:themeFillTint="66"/>
          </w:tcPr>
          <w:p w:rsidR="008033D0" w:rsidRPr="008E5C03" w:rsidRDefault="008033D0" w:rsidP="00F841F3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ЖЕЛЕЗНОДОРОЖНЫЙ ТРАНСПОРТ</w:t>
            </w:r>
          </w:p>
        </w:tc>
      </w:tr>
      <w:tr w:rsidR="000257A7" w:rsidRPr="008E5C03" w:rsidTr="00F841F3">
        <w:tc>
          <w:tcPr>
            <w:tcW w:w="3681" w:type="dxa"/>
            <w:shd w:val="clear" w:color="auto" w:fill="E2EFD9" w:themeFill="accent6" w:themeFillTint="33"/>
          </w:tcPr>
          <w:p w:rsidR="000257A7" w:rsidRPr="008E5C03" w:rsidRDefault="000257A7" w:rsidP="000257A7">
            <w:pPr>
              <w:spacing w:line="36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станций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0257A7" w:rsidRPr="008E5C03" w:rsidRDefault="000257A7" w:rsidP="000257A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0257A7" w:rsidRPr="008E5C03" w:rsidRDefault="000257A7" w:rsidP="000257A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0257A7" w:rsidRPr="008E5C03" w:rsidRDefault="000257A7" w:rsidP="000257A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:rsidR="000257A7" w:rsidRPr="008E5C03" w:rsidRDefault="000257A7" w:rsidP="000257A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0257A7" w:rsidRPr="008E5C03" w:rsidRDefault="000257A7" w:rsidP="000257A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0257A7" w:rsidRPr="008E5C03" w:rsidRDefault="000257A7" w:rsidP="000257A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92175" w:rsidRPr="008E5C03" w:rsidRDefault="00165C32" w:rsidP="00C21FB7">
      <w:pPr>
        <w:spacing w:before="240" w:after="225" w:line="36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8E5C03">
        <w:rPr>
          <w:rFonts w:ascii="Times New Roman" w:hAnsi="Times New Roman" w:cs="Times New Roman"/>
          <w:b/>
          <w:i/>
          <w:sz w:val="28"/>
          <w:szCs w:val="28"/>
        </w:rPr>
        <w:t xml:space="preserve">2.4  </w:t>
      </w:r>
      <w:r w:rsidR="00800034" w:rsidRPr="008E5C03">
        <w:rPr>
          <w:rFonts w:ascii="Times New Roman" w:hAnsi="Times New Roman" w:cs="Times New Roman"/>
          <w:b/>
          <w:i/>
          <w:sz w:val="28"/>
          <w:szCs w:val="28"/>
        </w:rPr>
        <w:t xml:space="preserve"> Прогноз развития дорожной сети</w:t>
      </w:r>
    </w:p>
    <w:p w:rsidR="00681677" w:rsidRPr="00085ABC" w:rsidRDefault="000257A7" w:rsidP="00353CFF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C0A58">
        <w:rPr>
          <w:rFonts w:ascii="Times New Roman" w:hAnsi="Times New Roman" w:cs="Times New Roman"/>
          <w:sz w:val="28"/>
          <w:szCs w:val="28"/>
        </w:rPr>
        <w:t>Еремизино-Борисовском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 развитие дорожной сети не планируется, в связи с отсутствием финансирования. На расчетный </w:t>
      </w:r>
      <w:r w:rsidRPr="00085ABC">
        <w:rPr>
          <w:rFonts w:ascii="Times New Roman" w:hAnsi="Times New Roman" w:cs="Times New Roman"/>
          <w:sz w:val="28"/>
          <w:szCs w:val="28"/>
        </w:rPr>
        <w:t>срок необходимо выполнить следующие мероприятия:</w:t>
      </w:r>
    </w:p>
    <w:p w:rsidR="009A4A49" w:rsidRPr="004A7437" w:rsidRDefault="009A4A49" w:rsidP="00353CFF">
      <w:pPr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A7437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085ABC" w:rsidRPr="004A743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85ABC" w:rsidRPr="004A7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Подсыпка гравием  </w:t>
      </w:r>
      <w:r w:rsidR="00085ABC" w:rsidRPr="004A7437">
        <w:rPr>
          <w:rFonts w:ascii="Times New Roman" w:hAnsi="Times New Roman" w:cs="Times New Roman"/>
          <w:sz w:val="28"/>
          <w:szCs w:val="28"/>
        </w:rPr>
        <w:t>Дамбы №54 от ул. Кубанская до ул. Привольная</w:t>
      </w:r>
      <w:r w:rsidR="00681677" w:rsidRPr="004A7437">
        <w:rPr>
          <w:rFonts w:ascii="Times New Roman" w:hAnsi="Times New Roman" w:cs="Times New Roman"/>
          <w:sz w:val="28"/>
          <w:szCs w:val="28"/>
        </w:rPr>
        <w:t xml:space="preserve"> (700 м);</w:t>
      </w:r>
    </w:p>
    <w:p w:rsidR="005F3201" w:rsidRPr="004A7437" w:rsidRDefault="005F3201" w:rsidP="00353CFF">
      <w:pPr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A743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085ABC" w:rsidRPr="004A7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Подсыпка гравием Дамбы №55 ч/з реку Борисовка</w:t>
      </w:r>
      <w:r w:rsidR="00085ABC" w:rsidRPr="004A743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64725" w:rsidRPr="004A7437">
        <w:rPr>
          <w:rFonts w:ascii="Times New Roman" w:eastAsia="Times New Roman" w:hAnsi="Times New Roman" w:cs="Times New Roman"/>
          <w:sz w:val="28"/>
          <w:szCs w:val="28"/>
          <w:lang w:eastAsia="ar-SA"/>
        </w:rPr>
        <w:t>(</w:t>
      </w:r>
      <w:r w:rsidR="00681677" w:rsidRPr="004A7437">
        <w:rPr>
          <w:rFonts w:ascii="Times New Roman" w:eastAsia="Times New Roman" w:hAnsi="Times New Roman" w:cs="Times New Roman"/>
          <w:sz w:val="28"/>
          <w:szCs w:val="28"/>
          <w:lang w:eastAsia="ar-SA"/>
        </w:rPr>
        <w:t>800</w:t>
      </w:r>
      <w:r w:rsidR="00364725" w:rsidRPr="004A743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м);</w:t>
      </w:r>
    </w:p>
    <w:p w:rsidR="003904A8" w:rsidRPr="004A7437" w:rsidRDefault="003904A8" w:rsidP="00353CFF">
      <w:pPr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A7437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085ABC" w:rsidRPr="004A7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Подсыпка гравием по </w:t>
      </w:r>
      <w:r w:rsidR="00681677" w:rsidRPr="004A7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ул. Кубанская</w:t>
      </w:r>
      <w:r w:rsidR="00085ABC" w:rsidRPr="004A743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81677" w:rsidRPr="004A7437">
        <w:rPr>
          <w:rFonts w:ascii="Times New Roman" w:eastAsia="Times New Roman" w:hAnsi="Times New Roman" w:cs="Times New Roman"/>
          <w:sz w:val="28"/>
          <w:szCs w:val="28"/>
          <w:lang w:eastAsia="ar-SA"/>
        </w:rPr>
        <w:t>(660</w:t>
      </w:r>
      <w:r w:rsidRPr="004A743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м);</w:t>
      </w:r>
    </w:p>
    <w:p w:rsidR="00085ABC" w:rsidRPr="00085ABC" w:rsidRDefault="003904A8" w:rsidP="00853452">
      <w:pPr>
        <w:spacing w:after="225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7437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085ABC" w:rsidRPr="00085A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Асфальтирование </w:t>
      </w:r>
      <w:r w:rsidR="00681677" w:rsidRPr="00085A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ул. </w:t>
      </w:r>
      <w:r w:rsidR="00681677" w:rsidRPr="004A7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Школьная</w:t>
      </w:r>
      <w:r w:rsidR="00085ABC" w:rsidRPr="004A743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81677" w:rsidRPr="004A7437">
        <w:rPr>
          <w:rFonts w:ascii="Times New Roman" w:eastAsia="Times New Roman" w:hAnsi="Times New Roman" w:cs="Times New Roman"/>
          <w:sz w:val="28"/>
          <w:szCs w:val="28"/>
          <w:lang w:eastAsia="ar-SA"/>
        </w:rPr>
        <w:t>(2100 м);</w:t>
      </w:r>
      <w:r w:rsidR="00085ABC" w:rsidRPr="00085A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85ABC" w:rsidRPr="00085ABC" w:rsidRDefault="00085ABC" w:rsidP="00353CFF">
      <w:pPr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85A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-  Обустройства тротуара ул. Кубанская</w:t>
      </w:r>
      <w:r w:rsidR="00681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681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 </w:t>
      </w:r>
      <w:proofErr w:type="gramEnd"/>
      <w:r w:rsidR="00681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5100 м );</w:t>
      </w:r>
      <w:r w:rsidRPr="00085A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3904A8" w:rsidRPr="00085ABC" w:rsidRDefault="00085ABC" w:rsidP="00353CFF">
      <w:pPr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85A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681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85A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Обустройства тротуара ул. Школьная</w:t>
      </w:r>
      <w:r w:rsidR="00681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681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 </w:t>
      </w:r>
      <w:proofErr w:type="gramEnd"/>
      <w:r w:rsidR="00681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4660м );</w:t>
      </w:r>
    </w:p>
    <w:p w:rsidR="00085ABC" w:rsidRPr="00085ABC" w:rsidRDefault="00085ABC" w:rsidP="00353CFF">
      <w:pPr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85A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681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85A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Обустройство парковочных мест</w:t>
      </w:r>
      <w:r w:rsidR="00681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681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 </w:t>
      </w:r>
      <w:proofErr w:type="gramEnd"/>
      <w:r w:rsidR="00681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54 </w:t>
      </w:r>
      <w:proofErr w:type="spellStart"/>
      <w:r w:rsidR="00681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машино</w:t>
      </w:r>
      <w:proofErr w:type="spellEnd"/>
      <w:r w:rsidR="00681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мест )</w:t>
      </w:r>
      <w:r w:rsidR="004A7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165C32" w:rsidRPr="008E5C03" w:rsidRDefault="00165C32" w:rsidP="00353CFF">
      <w:pPr>
        <w:spacing w:before="240" w:after="225" w:line="24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8E5C03">
        <w:rPr>
          <w:rFonts w:ascii="Times New Roman" w:hAnsi="Times New Roman" w:cs="Times New Roman"/>
          <w:b/>
          <w:i/>
          <w:sz w:val="28"/>
          <w:szCs w:val="28"/>
        </w:rPr>
        <w:t>2.5 Прогноз уровня автомобилизации</w:t>
      </w:r>
      <w:r w:rsidR="00800034" w:rsidRPr="008E5C03">
        <w:rPr>
          <w:rFonts w:ascii="Times New Roman" w:hAnsi="Times New Roman" w:cs="Times New Roman"/>
          <w:b/>
          <w:i/>
          <w:sz w:val="28"/>
          <w:szCs w:val="28"/>
        </w:rPr>
        <w:t>, параметров дорожного движения</w:t>
      </w:r>
    </w:p>
    <w:p w:rsidR="00165C32" w:rsidRPr="008E5C03" w:rsidRDefault="00165C32" w:rsidP="00165C32">
      <w:pPr>
        <w:spacing w:after="225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53CFF">
        <w:rPr>
          <w:rFonts w:ascii="Times New Roman" w:hAnsi="Times New Roman" w:cs="Times New Roman"/>
          <w:sz w:val="28"/>
          <w:szCs w:val="28"/>
        </w:rPr>
        <w:t>4</w:t>
      </w:r>
      <w:r w:rsidRPr="008E5C03">
        <w:rPr>
          <w:rFonts w:ascii="Times New Roman" w:hAnsi="Times New Roman" w:cs="Times New Roman"/>
          <w:sz w:val="28"/>
          <w:szCs w:val="28"/>
        </w:rPr>
        <w:t xml:space="preserve"> – Прогнозные значения уровня автомобилизации до 2026 года, ед.</w:t>
      </w:r>
    </w:p>
    <w:tbl>
      <w:tblPr>
        <w:tblStyle w:val="a4"/>
        <w:tblW w:w="9918" w:type="dxa"/>
        <w:tblLook w:val="04A0"/>
      </w:tblPr>
      <w:tblGrid>
        <w:gridCol w:w="3823"/>
        <w:gridCol w:w="992"/>
        <w:gridCol w:w="850"/>
        <w:gridCol w:w="851"/>
        <w:gridCol w:w="992"/>
        <w:gridCol w:w="1134"/>
        <w:gridCol w:w="1276"/>
      </w:tblGrid>
      <w:tr w:rsidR="00CD7895" w:rsidRPr="008E5C03" w:rsidTr="00CD7895">
        <w:tc>
          <w:tcPr>
            <w:tcW w:w="3823" w:type="dxa"/>
            <w:shd w:val="clear" w:color="auto" w:fill="70AD47" w:themeFill="accent6"/>
          </w:tcPr>
          <w:p w:rsidR="00CD7895" w:rsidRPr="008E5C03" w:rsidRDefault="00CD7895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shd w:val="clear" w:color="auto" w:fill="70AD47" w:themeFill="accent6"/>
          </w:tcPr>
          <w:p w:rsidR="00CD7895" w:rsidRPr="008E5C03" w:rsidRDefault="00CD7895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2016</w:t>
            </w:r>
          </w:p>
        </w:tc>
        <w:tc>
          <w:tcPr>
            <w:tcW w:w="850" w:type="dxa"/>
            <w:shd w:val="clear" w:color="auto" w:fill="70AD47" w:themeFill="accent6"/>
          </w:tcPr>
          <w:p w:rsidR="00CD7895" w:rsidRPr="008E5C03" w:rsidRDefault="00CD7895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2017</w:t>
            </w:r>
          </w:p>
        </w:tc>
        <w:tc>
          <w:tcPr>
            <w:tcW w:w="851" w:type="dxa"/>
            <w:shd w:val="clear" w:color="auto" w:fill="70AD47" w:themeFill="accent6"/>
          </w:tcPr>
          <w:p w:rsidR="00CD7895" w:rsidRPr="008E5C03" w:rsidRDefault="00CD7895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2018</w:t>
            </w:r>
          </w:p>
        </w:tc>
        <w:tc>
          <w:tcPr>
            <w:tcW w:w="992" w:type="dxa"/>
            <w:shd w:val="clear" w:color="auto" w:fill="70AD47" w:themeFill="accent6"/>
          </w:tcPr>
          <w:p w:rsidR="00CD7895" w:rsidRPr="008E5C03" w:rsidRDefault="00CD7895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2019</w:t>
            </w:r>
          </w:p>
        </w:tc>
        <w:tc>
          <w:tcPr>
            <w:tcW w:w="1134" w:type="dxa"/>
            <w:shd w:val="clear" w:color="auto" w:fill="70AD47" w:themeFill="accent6"/>
          </w:tcPr>
          <w:p w:rsidR="00CD7895" w:rsidRPr="008E5C03" w:rsidRDefault="00CD7895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2020</w:t>
            </w:r>
          </w:p>
        </w:tc>
        <w:tc>
          <w:tcPr>
            <w:tcW w:w="1276" w:type="dxa"/>
            <w:shd w:val="clear" w:color="auto" w:fill="70AD47" w:themeFill="accent6"/>
          </w:tcPr>
          <w:p w:rsidR="00CD7895" w:rsidRPr="008E5C03" w:rsidRDefault="00CD7895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2021</w:t>
            </w:r>
            <w:r w:rsidR="00FF6C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-2026</w:t>
            </w:r>
          </w:p>
        </w:tc>
      </w:tr>
      <w:tr w:rsidR="00CD7895" w:rsidRPr="008E5C03" w:rsidTr="00CD7895">
        <w:tc>
          <w:tcPr>
            <w:tcW w:w="3823" w:type="dxa"/>
            <w:shd w:val="clear" w:color="auto" w:fill="E2EFD9" w:themeFill="accent6" w:themeFillTint="33"/>
          </w:tcPr>
          <w:p w:rsidR="00CD7895" w:rsidRPr="008E5C03" w:rsidRDefault="00CD7895" w:rsidP="00CD7895">
            <w:pPr>
              <w:spacing w:line="36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Число автомобилей, в т.ч.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:rsidR="00CD7895" w:rsidRPr="008E5C03" w:rsidRDefault="00555D30" w:rsidP="00CD7895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</w:tc>
        <w:tc>
          <w:tcPr>
            <w:tcW w:w="850" w:type="dxa"/>
            <w:shd w:val="clear" w:color="auto" w:fill="E2EFD9" w:themeFill="accent6" w:themeFillTint="33"/>
          </w:tcPr>
          <w:p w:rsidR="00CD7895" w:rsidRPr="008E5C03" w:rsidRDefault="00555D30" w:rsidP="00CD7895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704 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:rsidR="00CD7895" w:rsidRPr="008E5C03" w:rsidRDefault="00555D30" w:rsidP="00CD7895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:rsidR="00CD7895" w:rsidRPr="008E5C03" w:rsidRDefault="00555D30" w:rsidP="00CD7895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734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:rsidR="00CD7895" w:rsidRPr="008E5C03" w:rsidRDefault="00555D30" w:rsidP="00CD7895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749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:rsidR="00CD7895" w:rsidRPr="008E5C03" w:rsidRDefault="00555D30" w:rsidP="00CD7895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766</w:t>
            </w:r>
          </w:p>
        </w:tc>
      </w:tr>
      <w:tr w:rsidR="00555D30" w:rsidRPr="008E5C03" w:rsidTr="00CD7895">
        <w:tc>
          <w:tcPr>
            <w:tcW w:w="3823" w:type="dxa"/>
            <w:shd w:val="clear" w:color="auto" w:fill="E2EFD9" w:themeFill="accent6" w:themeFillTint="33"/>
          </w:tcPr>
          <w:p w:rsidR="00555D30" w:rsidRPr="008E5C03" w:rsidRDefault="00555D30" w:rsidP="00860966">
            <w:pPr>
              <w:spacing w:line="36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- легковые автомобили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:rsidR="00555D30" w:rsidRPr="008E5C03" w:rsidRDefault="00555D30" w:rsidP="00BF453E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677</w:t>
            </w:r>
          </w:p>
        </w:tc>
        <w:tc>
          <w:tcPr>
            <w:tcW w:w="850" w:type="dxa"/>
            <w:shd w:val="clear" w:color="auto" w:fill="E2EFD9" w:themeFill="accent6" w:themeFillTint="33"/>
          </w:tcPr>
          <w:p w:rsidR="00555D30" w:rsidRPr="008E5C03" w:rsidRDefault="00555D30" w:rsidP="00BF453E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:rsidR="00555D30" w:rsidRPr="008E5C03" w:rsidRDefault="00555D30" w:rsidP="00BF453E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706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:rsidR="00555D30" w:rsidRPr="008E5C03" w:rsidRDefault="00555D30" w:rsidP="00BF453E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:rsidR="00555D30" w:rsidRPr="008E5C03" w:rsidRDefault="00555D30" w:rsidP="00BF453E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735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:rsidR="00555D30" w:rsidRPr="008E5C03" w:rsidRDefault="00555D30" w:rsidP="00BF453E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</w:t>
            </w:r>
          </w:p>
        </w:tc>
      </w:tr>
      <w:tr w:rsidR="00555D30" w:rsidRPr="008E5C03" w:rsidTr="00CD7895">
        <w:tc>
          <w:tcPr>
            <w:tcW w:w="3823" w:type="dxa"/>
            <w:shd w:val="clear" w:color="auto" w:fill="E2EFD9" w:themeFill="accent6" w:themeFillTint="33"/>
          </w:tcPr>
          <w:p w:rsidR="00555D30" w:rsidRPr="008E5C03" w:rsidRDefault="00555D30" w:rsidP="00860966">
            <w:pPr>
              <w:spacing w:line="36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 xml:space="preserve">- грузовые автомобили 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555D30" w:rsidRPr="008E5C03" w:rsidRDefault="00555D30" w:rsidP="00860966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shd w:val="clear" w:color="auto" w:fill="E2EFD9" w:themeFill="accent6" w:themeFillTint="33"/>
            <w:vAlign w:val="center"/>
          </w:tcPr>
          <w:p w:rsidR="00555D30" w:rsidRPr="008E5C03" w:rsidRDefault="00555D30" w:rsidP="00860966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shd w:val="clear" w:color="auto" w:fill="E2EFD9" w:themeFill="accent6" w:themeFillTint="33"/>
            <w:vAlign w:val="center"/>
          </w:tcPr>
          <w:p w:rsidR="00555D30" w:rsidRPr="008E5C03" w:rsidRDefault="00555D30" w:rsidP="00860966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555D30" w:rsidRPr="008E5C03" w:rsidRDefault="00555D30" w:rsidP="00860966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555D30" w:rsidRPr="008E5C03" w:rsidRDefault="00555D30" w:rsidP="00860966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555D30" w:rsidRPr="008E5C03" w:rsidRDefault="00555D30" w:rsidP="00860966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B640D5" w:rsidRDefault="00B640D5" w:rsidP="00B640D5">
      <w:pPr>
        <w:spacing w:after="225" w:line="240" w:lineRule="auto"/>
        <w:jc w:val="both"/>
        <w:outlineLvl w:val="2"/>
      </w:pPr>
    </w:p>
    <w:p w:rsidR="00B640D5" w:rsidRDefault="00B640D5" w:rsidP="00353CFF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640D5">
        <w:rPr>
          <w:rFonts w:ascii="Times New Roman" w:hAnsi="Times New Roman" w:cs="Times New Roman"/>
          <w:sz w:val="28"/>
          <w:szCs w:val="28"/>
        </w:rPr>
        <w:t xml:space="preserve">Определение параметров дорожного движения является неотъемлемой частью при определении мероприятий по снижению аварийности на дороге, а так же для совершенствования регулирования дорожного движения на перекрестке. К основным параметрам дорожного движения относят: интенсивность движения, динамический коэффициент приведения состава транспортного потока, поток насыщения, установившийся интервал убытия очереди автомобилей, коэффициент загрузки полосы движением, коэффициент приращения очереди, средняя длина очереди в автомобилях и метрах, удельное число остановок автомобиля, коэффициент безостановочной проходимости. </w:t>
      </w:r>
    </w:p>
    <w:p w:rsidR="00B640D5" w:rsidRDefault="00B640D5" w:rsidP="00353CFF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640D5">
        <w:rPr>
          <w:rFonts w:ascii="Times New Roman" w:hAnsi="Times New Roman" w:cs="Times New Roman"/>
          <w:sz w:val="28"/>
          <w:szCs w:val="28"/>
        </w:rPr>
        <w:t xml:space="preserve">В Поселении на расчетный срок изменений параметров дорожного движения не прогнозируется. </w:t>
      </w:r>
    </w:p>
    <w:p w:rsidR="00B640D5" w:rsidRDefault="00B640D5" w:rsidP="00353CFF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640D5">
        <w:rPr>
          <w:rFonts w:ascii="Times New Roman" w:hAnsi="Times New Roman" w:cs="Times New Roman"/>
          <w:sz w:val="28"/>
          <w:szCs w:val="28"/>
        </w:rPr>
        <w:t xml:space="preserve">Изменения плотности улично-дорожной сети зависит от изменения плотности рабочих мест и средних пассажиропотоков в автобусах. </w:t>
      </w:r>
    </w:p>
    <w:p w:rsidR="00A66060" w:rsidRPr="00B640D5" w:rsidRDefault="00B640D5" w:rsidP="00353CFF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B640D5">
        <w:rPr>
          <w:rFonts w:ascii="Times New Roman" w:hAnsi="Times New Roman" w:cs="Times New Roman"/>
          <w:sz w:val="28"/>
          <w:szCs w:val="28"/>
        </w:rPr>
        <w:t>По полученному прогнозу среднее арифметическое значение плотности улично- дорожной сети с 2016г. до 20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B640D5">
        <w:rPr>
          <w:rFonts w:ascii="Times New Roman" w:hAnsi="Times New Roman" w:cs="Times New Roman"/>
          <w:sz w:val="28"/>
          <w:szCs w:val="28"/>
        </w:rPr>
        <w:t xml:space="preserve"> г. существенно не меняется. Это означает, что, несмотря на рост автомобильных потоков, нет потребности в увеличении плотности улично-дорожной сети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476F" w:rsidRPr="008E5C03" w:rsidRDefault="00CD476F" w:rsidP="00337801">
      <w:pPr>
        <w:spacing w:after="225" w:line="240" w:lineRule="auto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8E5C03">
        <w:rPr>
          <w:rFonts w:ascii="Times New Roman" w:hAnsi="Times New Roman" w:cs="Times New Roman"/>
          <w:b/>
          <w:i/>
          <w:sz w:val="28"/>
          <w:szCs w:val="28"/>
        </w:rPr>
        <w:lastRenderedPageBreak/>
        <w:t>2.6 Прогноз показателей</w:t>
      </w:r>
      <w:r w:rsidR="00800034" w:rsidRPr="008E5C03">
        <w:rPr>
          <w:rFonts w:ascii="Times New Roman" w:hAnsi="Times New Roman" w:cs="Times New Roman"/>
          <w:b/>
          <w:i/>
          <w:sz w:val="28"/>
          <w:szCs w:val="28"/>
        </w:rPr>
        <w:t xml:space="preserve"> безопасного дорожного движения</w:t>
      </w:r>
    </w:p>
    <w:p w:rsidR="00800667" w:rsidRPr="00585523" w:rsidRDefault="000F01B9" w:rsidP="00353CFF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85523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C0A58">
        <w:rPr>
          <w:rFonts w:ascii="Times New Roman" w:hAnsi="Times New Roman" w:cs="Times New Roman"/>
          <w:sz w:val="28"/>
          <w:szCs w:val="28"/>
        </w:rPr>
        <w:t>Еремизино-Борисовском</w:t>
      </w:r>
      <w:proofErr w:type="spellEnd"/>
      <w:r w:rsidRPr="00585523">
        <w:rPr>
          <w:rFonts w:ascii="Times New Roman" w:hAnsi="Times New Roman" w:cs="Times New Roman"/>
          <w:sz w:val="28"/>
          <w:szCs w:val="28"/>
        </w:rPr>
        <w:t xml:space="preserve"> сельском поселении за 2013-2015 гг. дорожно-транспортные происшествия не </w:t>
      </w:r>
      <w:r w:rsidR="00585523" w:rsidRPr="00585523">
        <w:rPr>
          <w:rFonts w:ascii="Times New Roman" w:hAnsi="Times New Roman" w:cs="Times New Roman"/>
          <w:sz w:val="28"/>
          <w:szCs w:val="28"/>
        </w:rPr>
        <w:t>зарегистрированы</w:t>
      </w:r>
      <w:r w:rsidRPr="00585523">
        <w:rPr>
          <w:rFonts w:ascii="Times New Roman" w:hAnsi="Times New Roman" w:cs="Times New Roman"/>
          <w:sz w:val="28"/>
          <w:szCs w:val="28"/>
        </w:rPr>
        <w:t>.</w:t>
      </w:r>
    </w:p>
    <w:p w:rsidR="00F05D32" w:rsidRPr="00585523" w:rsidRDefault="00B640D5" w:rsidP="00353CFF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85523">
        <w:rPr>
          <w:rFonts w:ascii="Times New Roman" w:hAnsi="Times New Roman" w:cs="Times New Roman"/>
          <w:sz w:val="28"/>
          <w:szCs w:val="28"/>
        </w:rPr>
        <w:t xml:space="preserve"> В перспективе возможно ухудшение ситуации из-за следующих причин:</w:t>
      </w:r>
    </w:p>
    <w:p w:rsidR="00B640D5" w:rsidRPr="00585523" w:rsidRDefault="00B640D5" w:rsidP="00353CFF">
      <w:pPr>
        <w:spacing w:after="0"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85523">
        <w:rPr>
          <w:rFonts w:ascii="Times New Roman" w:hAnsi="Times New Roman" w:cs="Times New Roman"/>
          <w:sz w:val="28"/>
          <w:szCs w:val="28"/>
        </w:rPr>
        <w:t>- постоянно возрастающая мобильность населения - массовое пренебрежение требованиями безопасности дорожного движения со стороны участников движения;</w:t>
      </w:r>
    </w:p>
    <w:p w:rsidR="00B640D5" w:rsidRPr="00585523" w:rsidRDefault="00B640D5" w:rsidP="00353CFF">
      <w:pPr>
        <w:spacing w:after="0"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85523">
        <w:rPr>
          <w:rFonts w:ascii="Times New Roman" w:hAnsi="Times New Roman" w:cs="Times New Roman"/>
          <w:sz w:val="28"/>
          <w:szCs w:val="28"/>
        </w:rPr>
        <w:t>- несовершенство технических средств организации дорожного движения.</w:t>
      </w:r>
    </w:p>
    <w:p w:rsidR="00B640D5" w:rsidRPr="00585523" w:rsidRDefault="00B640D5" w:rsidP="00353CFF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85523">
        <w:rPr>
          <w:rFonts w:ascii="Times New Roman" w:hAnsi="Times New Roman" w:cs="Times New Roman"/>
          <w:sz w:val="28"/>
          <w:szCs w:val="28"/>
        </w:rPr>
        <w:t xml:space="preserve"> Чтобы не допустить негативного развития ситуации, необходимо:</w:t>
      </w:r>
    </w:p>
    <w:p w:rsidR="00B640D5" w:rsidRPr="00585523" w:rsidRDefault="00B640D5" w:rsidP="00353CFF">
      <w:pPr>
        <w:spacing w:after="0"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85523">
        <w:rPr>
          <w:rFonts w:ascii="Times New Roman" w:hAnsi="Times New Roman" w:cs="Times New Roman"/>
          <w:sz w:val="28"/>
          <w:szCs w:val="28"/>
        </w:rPr>
        <w:t xml:space="preserve">- Создание современной системы обеспечения безопасности дорожного движения на автомобильных дорогах общего пользования и улично-дорожной сети. </w:t>
      </w:r>
    </w:p>
    <w:p w:rsidR="00B640D5" w:rsidRPr="00585523" w:rsidRDefault="00B640D5" w:rsidP="00353CFF">
      <w:pPr>
        <w:spacing w:after="0"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85523">
        <w:rPr>
          <w:rFonts w:ascii="Times New Roman" w:hAnsi="Times New Roman" w:cs="Times New Roman"/>
          <w:sz w:val="28"/>
          <w:szCs w:val="28"/>
        </w:rPr>
        <w:t>- Повышение правового сознания и предупреждения опасного поведения среди населения, в том числе среди несовершеннолетних</w:t>
      </w:r>
      <w:r w:rsidR="00142FE9">
        <w:rPr>
          <w:rFonts w:ascii="Times New Roman" w:hAnsi="Times New Roman" w:cs="Times New Roman"/>
          <w:sz w:val="28"/>
          <w:szCs w:val="28"/>
        </w:rPr>
        <w:t>.</w:t>
      </w:r>
    </w:p>
    <w:p w:rsidR="00B640D5" w:rsidRDefault="00353CFF" w:rsidP="00353CFF">
      <w:pPr>
        <w:spacing w:after="0"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B640D5" w:rsidRPr="00585523">
        <w:rPr>
          <w:rFonts w:ascii="Times New Roman" w:hAnsi="Times New Roman" w:cs="Times New Roman"/>
          <w:sz w:val="28"/>
          <w:szCs w:val="28"/>
        </w:rPr>
        <w:t>Повышение уровня обустройства автомобильных дорог общего</w:t>
      </w:r>
      <w:r w:rsidR="00B640D5" w:rsidRPr="00A17BD3">
        <w:rPr>
          <w:rFonts w:ascii="Times New Roman" w:hAnsi="Times New Roman" w:cs="Times New Roman"/>
          <w:sz w:val="28"/>
          <w:szCs w:val="28"/>
        </w:rPr>
        <w:t xml:space="preserve"> пользования – установка средств организации дорожного движения на дорогах (дорожных знаков). </w:t>
      </w:r>
    </w:p>
    <w:p w:rsidR="00F1080B" w:rsidRDefault="00F1080B" w:rsidP="00A17BD3">
      <w:pPr>
        <w:spacing w:after="225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53CFF" w:rsidRDefault="00353CFF" w:rsidP="00F2567F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  <w:sectPr w:rsidR="00353CFF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A68D5" w:rsidRPr="008E5C03" w:rsidRDefault="00CA68D5" w:rsidP="00F2567F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8E5C03">
        <w:rPr>
          <w:rFonts w:ascii="Times New Roman" w:hAnsi="Times New Roman" w:cs="Times New Roman"/>
          <w:b/>
          <w:i/>
          <w:sz w:val="28"/>
          <w:szCs w:val="28"/>
        </w:rPr>
        <w:lastRenderedPageBreak/>
        <w:t>РАЗДЕЛ 3</w:t>
      </w:r>
      <w:r w:rsidR="00662E6C" w:rsidRPr="008E5C03">
        <w:rPr>
          <w:rFonts w:ascii="Times New Roman" w:hAnsi="Times New Roman" w:cs="Times New Roman"/>
          <w:b/>
          <w:i/>
          <w:sz w:val="28"/>
          <w:szCs w:val="28"/>
        </w:rPr>
        <w:t>. УКРУПНЕННАЯ ОЦЕНКА ПРИНЦИПИАЛЬНЫХ ВАРИАНТОВ РАЗВИТИЯ ТРАНСПОРТНОЙ ИНФРАСТРУКТУРЫ И ВЫБОР ПРЕДЛАГАЕМОГО К РЕАЛИЗАЦИИ ВАРИАНТА</w:t>
      </w:r>
    </w:p>
    <w:p w:rsidR="004C166C" w:rsidRPr="008B67B4" w:rsidRDefault="004C166C" w:rsidP="00353CFF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B67B4">
        <w:rPr>
          <w:rFonts w:ascii="Times New Roman" w:hAnsi="Times New Roman" w:cs="Times New Roman"/>
          <w:sz w:val="28"/>
          <w:szCs w:val="28"/>
        </w:rPr>
        <w:t>При рассмотрении принципиальных вариантов развития транспортной инфраструктуры</w:t>
      </w:r>
      <w:r w:rsidR="00555D30">
        <w:rPr>
          <w:rFonts w:ascii="Times New Roman" w:hAnsi="Times New Roman" w:cs="Times New Roman"/>
          <w:sz w:val="28"/>
          <w:szCs w:val="28"/>
        </w:rPr>
        <w:t xml:space="preserve"> </w:t>
      </w:r>
      <w:r w:rsidRPr="008B67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0A58">
        <w:rPr>
          <w:rFonts w:ascii="Times New Roman" w:hAnsi="Times New Roman" w:cs="Times New Roman"/>
          <w:sz w:val="28"/>
          <w:szCs w:val="28"/>
        </w:rPr>
        <w:t>Еремизино-Борисовского</w:t>
      </w:r>
      <w:proofErr w:type="spellEnd"/>
      <w:r w:rsidR="00CD6E0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4E5F3B" w:rsidRPr="008B67B4">
        <w:rPr>
          <w:rFonts w:ascii="Times New Roman" w:hAnsi="Times New Roman" w:cs="Times New Roman"/>
          <w:sz w:val="28"/>
          <w:szCs w:val="28"/>
        </w:rPr>
        <w:t xml:space="preserve"> необходимо</w:t>
      </w:r>
      <w:r w:rsidRPr="008B67B4">
        <w:rPr>
          <w:rFonts w:ascii="Times New Roman" w:hAnsi="Times New Roman" w:cs="Times New Roman"/>
          <w:sz w:val="28"/>
          <w:szCs w:val="28"/>
        </w:rPr>
        <w:t xml:space="preserve"> учитывать прогноз численности населения, прогноз социально-экономического и градостроительного развития, деловую активность на территории Поселения. </w:t>
      </w:r>
    </w:p>
    <w:p w:rsidR="004C166C" w:rsidRPr="008E5C03" w:rsidRDefault="004C166C" w:rsidP="00353CFF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B67B4">
        <w:rPr>
          <w:rFonts w:ascii="Times New Roman" w:hAnsi="Times New Roman" w:cs="Times New Roman"/>
          <w:sz w:val="28"/>
          <w:szCs w:val="28"/>
        </w:rPr>
        <w:t>При разработке сценариев развития транспортного комплекса помимо основных показателей социально-экономического развития учитывались макроэкономические тенденции, таким образом, были разработаны 3 сценария на вариантной основе в составе двух основных вариантов – вариант 1 (базовый) и вариант 2 (умеренно- оптимистичный) и варианта 3</w:t>
      </w:r>
      <w:r w:rsidRPr="008E5C03">
        <w:rPr>
          <w:rFonts w:ascii="Times New Roman" w:hAnsi="Times New Roman" w:cs="Times New Roman"/>
          <w:sz w:val="28"/>
          <w:szCs w:val="28"/>
        </w:rPr>
        <w:t xml:space="preserve"> (экономически обоснованный) предлагаемого к реализации с учетом всех перспектив развития Поселения. </w:t>
      </w:r>
    </w:p>
    <w:p w:rsidR="00CA68D5" w:rsidRPr="008E5C03" w:rsidRDefault="004C166C" w:rsidP="00353CFF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>Варианты 1, 2 прогноза разработаны на основе единой гипотезы внешних условий. Различие вариантов обусловлено отличием моделей поведения частного бизнеса, перспективами повышения его конкурентоспособности и эффективностью реализации государственной политики развития.</w:t>
      </w:r>
    </w:p>
    <w:p w:rsidR="004C166C" w:rsidRPr="008E5C03" w:rsidRDefault="004C166C" w:rsidP="00353CFF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 xml:space="preserve">Вариант 1 (базовый). Предполагается сохранение инерционных трендов, сложившихся в последний период, консервативную инвестиционную политику частных компаний, ограниченные расходы на развитие компаний инфраструктурного сектора, при стагнации государственного спроса. Также данным вариантом учитывается агрессивная внешняя среда, сложившаяся благодаря введенным санкциям и санкционной политике Европейского союза. </w:t>
      </w:r>
    </w:p>
    <w:p w:rsidR="006421D2" w:rsidRPr="008E5C03" w:rsidRDefault="004C166C" w:rsidP="00353CFF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 xml:space="preserve">Вариант 2 (умеренно-оптимистичный). На территории </w:t>
      </w:r>
      <w:proofErr w:type="spellStart"/>
      <w:r w:rsidR="00DC0A58">
        <w:rPr>
          <w:rFonts w:ascii="Times New Roman" w:hAnsi="Times New Roman" w:cs="Times New Roman"/>
          <w:sz w:val="28"/>
          <w:szCs w:val="28"/>
        </w:rPr>
        <w:t>Еремизино-Борисовского</w:t>
      </w:r>
      <w:proofErr w:type="spellEnd"/>
      <w:r w:rsidR="00CD6E0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B67B4" w:rsidRPr="008E5C03">
        <w:rPr>
          <w:rFonts w:ascii="Times New Roman" w:hAnsi="Times New Roman" w:cs="Times New Roman"/>
          <w:sz w:val="28"/>
          <w:szCs w:val="28"/>
        </w:rPr>
        <w:t xml:space="preserve"> предполагается</w:t>
      </w:r>
      <w:r w:rsidRPr="008E5C03">
        <w:rPr>
          <w:rFonts w:ascii="Times New Roman" w:hAnsi="Times New Roman" w:cs="Times New Roman"/>
          <w:sz w:val="28"/>
          <w:szCs w:val="28"/>
        </w:rPr>
        <w:t xml:space="preserve"> проведение более активной политики, направленной на снижение негативных последствий, </w:t>
      </w:r>
      <w:r w:rsidRPr="008E5C03">
        <w:rPr>
          <w:rFonts w:ascii="Times New Roman" w:hAnsi="Times New Roman" w:cs="Times New Roman"/>
          <w:sz w:val="28"/>
          <w:szCs w:val="28"/>
        </w:rPr>
        <w:lastRenderedPageBreak/>
        <w:t xml:space="preserve">связанных с ростом геополитической напряженности, и создание условий для более устойчивого долгосрочного роста. Сценарий характеризует развитие экономики в условиях повышения доверия частного бизнеса, применения дополнительных мер стимулирующего характера, связанных с расходами бюджета по финансированию новых инфраструктурных проектов, поддержанию кредитования наиболее уязвимых секторов экономики, увеличению финансирования развития человеческого капитала. </w:t>
      </w:r>
    </w:p>
    <w:p w:rsidR="006421D2" w:rsidRPr="008E5C03" w:rsidRDefault="004C166C" w:rsidP="00353CFF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 xml:space="preserve">Сценарий характеризуется ростом экономической активности транспортных и пассажирских перевозок, увеличение деловой активности, предполагает также привлечение инвестиций. </w:t>
      </w:r>
    </w:p>
    <w:p w:rsidR="006421D2" w:rsidRPr="008E5C03" w:rsidRDefault="004C166C" w:rsidP="00353CFF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 xml:space="preserve">Вариант 3 (экономически обоснованный). </w:t>
      </w:r>
    </w:p>
    <w:p w:rsidR="004C166C" w:rsidRPr="008E5C03" w:rsidRDefault="004C166C" w:rsidP="00353CFF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 xml:space="preserve">Сценарий предполагает комплексную реализацию основных мероприятий по развитию улично-дорожной сети в </w:t>
      </w:r>
      <w:proofErr w:type="spellStart"/>
      <w:r w:rsidR="00DC0A58">
        <w:rPr>
          <w:rFonts w:ascii="Times New Roman" w:hAnsi="Times New Roman" w:cs="Times New Roman"/>
          <w:sz w:val="28"/>
          <w:szCs w:val="28"/>
        </w:rPr>
        <w:t>Еремизино-Борисовском</w:t>
      </w:r>
      <w:proofErr w:type="spellEnd"/>
      <w:r w:rsidR="00142FE9"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Pr="008E5C03">
        <w:rPr>
          <w:rFonts w:ascii="Times New Roman" w:hAnsi="Times New Roman" w:cs="Times New Roman"/>
          <w:sz w:val="28"/>
          <w:szCs w:val="28"/>
        </w:rPr>
        <w:t>, предполагает рост транспортной инфраструктуры опережающими темпами, расширение индивидуального жилищного строительства, развитие инфраструктуры пассажирских перевозок.</w:t>
      </w:r>
    </w:p>
    <w:p w:rsidR="00662E6C" w:rsidRPr="008E5C03" w:rsidRDefault="00662E6C" w:rsidP="00844E14">
      <w:pPr>
        <w:spacing w:after="15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C166C" w:rsidRPr="008E5C03" w:rsidRDefault="004C166C" w:rsidP="00844E14">
      <w:pPr>
        <w:spacing w:after="15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  <w:sectPr w:rsidR="004C166C" w:rsidRPr="008E5C03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7125" w:rsidRPr="008E5C03" w:rsidRDefault="00844E14" w:rsidP="00F2567F">
      <w:pPr>
        <w:spacing w:after="150" w:line="276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8E5C03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РАЗДЕЛ </w:t>
      </w:r>
      <w:r w:rsidR="00CA68D5" w:rsidRPr="008E5C03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8E5C03">
        <w:rPr>
          <w:rFonts w:ascii="Times New Roman" w:hAnsi="Times New Roman" w:cs="Times New Roman"/>
          <w:b/>
          <w:i/>
          <w:sz w:val="28"/>
          <w:szCs w:val="28"/>
        </w:rPr>
        <w:t xml:space="preserve">.   </w:t>
      </w:r>
      <w:r w:rsidR="00662E6C" w:rsidRPr="008E5C03">
        <w:rPr>
          <w:rFonts w:ascii="Times New Roman" w:hAnsi="Times New Roman" w:cs="Times New Roman"/>
          <w:b/>
          <w:i/>
          <w:sz w:val="28"/>
          <w:szCs w:val="28"/>
        </w:rPr>
        <w:t xml:space="preserve">ПЕРЕЧЕНЬ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</w:t>
      </w:r>
      <w:r w:rsidR="00662E6C" w:rsidRPr="008E5C0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РАЗВИТИЯ ТРАНСПОРТНОЙ ИНФРАСТРУКТУРЫ</w:t>
      </w:r>
    </w:p>
    <w:p w:rsidR="00662E6C" w:rsidRPr="008E5C03" w:rsidRDefault="00DC7125" w:rsidP="00662E6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5C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Развитие транспорта на территории муниципального образования должно осуществляться на основе комплексного подхода, ориентированного на совместные усилия различных уровней власти: федеральных, региональных, муниципальных.</w:t>
      </w:r>
      <w:r w:rsidR="00662E6C" w:rsidRPr="008E5C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E5C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Транспортная система сельского поселения является элементом транспортной системы региона, поэтому решение всех задач, связанных с оптимизацией транспортной инфраструктуры на территории, не может быть решено только в рамках полномочий органов местного самоуправления муниципального образования. Данные в Программе предложения по развитию транспортной инфраструктуры предполагается реализовывать с участием бюджетов всех уровней. </w:t>
      </w:r>
    </w:p>
    <w:p w:rsidR="00DC7125" w:rsidRPr="008E5C03" w:rsidRDefault="00DC7125" w:rsidP="00662E6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5C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Задачами органов местного самоуправления станут организационные мероприятия по обеспечению взаимодействия органов государственной власти и местного самоуправления, подготовка инициативных предложений для о</w:t>
      </w:r>
      <w:r w:rsidR="00A5081A" w:rsidRPr="008E5C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рганов местного самоуправления </w:t>
      </w:r>
      <w:r w:rsidR="00DC0A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Тихорецкого</w:t>
      </w:r>
      <w:r w:rsidR="00E75327" w:rsidRPr="008E5C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</w:t>
      </w:r>
      <w:r w:rsidRPr="008E5C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органов государственной власти </w:t>
      </w:r>
      <w:r w:rsidR="00CD6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Краснодарского</w:t>
      </w:r>
      <w:r w:rsidR="00A03251" w:rsidRPr="008E5C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края</w:t>
      </w:r>
      <w:r w:rsidRPr="008E5C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развитию транспортной инфраструктуры.</w:t>
      </w:r>
    </w:p>
    <w:p w:rsidR="00DC7125" w:rsidRPr="008E5C03" w:rsidRDefault="00DC7125" w:rsidP="00662E6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5C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Основные направления развития транспортной инфраструктуры на федеральном уровне определены транспортной стратегией Российской Федерации, утверждённой распоряжением Правительства РФ от 22 ноября 2008 г. N 1734-р.</w:t>
      </w:r>
    </w:p>
    <w:p w:rsidR="00BF1CF6" w:rsidRPr="008E5C03" w:rsidRDefault="00BF1CF6" w:rsidP="00CA68D5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eastAsia="ru-RU"/>
        </w:rPr>
      </w:pPr>
    </w:p>
    <w:p w:rsidR="00BF1CF6" w:rsidRPr="008E5C03" w:rsidRDefault="00BF1CF6" w:rsidP="00CA68D5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eastAsia="ru-RU"/>
        </w:rPr>
      </w:pPr>
    </w:p>
    <w:p w:rsidR="00BF1CF6" w:rsidRPr="008E5C03" w:rsidRDefault="00BF1CF6" w:rsidP="00CA68D5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eastAsia="ru-RU"/>
        </w:rPr>
      </w:pPr>
    </w:p>
    <w:p w:rsidR="00BF1CF6" w:rsidRPr="008E5C03" w:rsidRDefault="00BF1CF6" w:rsidP="00CA68D5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eastAsia="ru-RU"/>
        </w:rPr>
      </w:pPr>
    </w:p>
    <w:p w:rsidR="00BF1CF6" w:rsidRPr="008E5C03" w:rsidRDefault="00BF1CF6" w:rsidP="000257A7">
      <w:pPr>
        <w:spacing w:after="150" w:line="360" w:lineRule="auto"/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eastAsia="ru-RU"/>
        </w:rPr>
        <w:sectPr w:rsidR="00BF1CF6" w:rsidRPr="008E5C03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53CFF" w:rsidRDefault="000461CC" w:rsidP="00353C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 w:rsidRPr="00353CF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lastRenderedPageBreak/>
        <w:t xml:space="preserve">Таблица </w:t>
      </w:r>
      <w:r w:rsidR="00353CFF" w:rsidRPr="00353CF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5</w:t>
      </w:r>
      <w:r w:rsidRPr="00353CF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– </w:t>
      </w:r>
      <w:r w:rsidR="00DC7125" w:rsidRPr="00353CF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Мероприятиями в части развития транспортного комплекса </w:t>
      </w:r>
    </w:p>
    <w:p w:rsidR="00DC7125" w:rsidRPr="00353CFF" w:rsidRDefault="00DC0A58" w:rsidP="00353CF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proofErr w:type="spellStart"/>
      <w:r w:rsidRPr="00353CF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Еремизино-Борисовского</w:t>
      </w:r>
      <w:proofErr w:type="spellEnd"/>
      <w:r w:rsidR="00CD6E06" w:rsidRPr="00353CF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сельского поселения</w:t>
      </w:r>
    </w:p>
    <w:tbl>
      <w:tblPr>
        <w:tblStyle w:val="a4"/>
        <w:tblW w:w="15310" w:type="dxa"/>
        <w:tblInd w:w="-147" w:type="dxa"/>
        <w:tblLook w:val="04A0"/>
      </w:tblPr>
      <w:tblGrid>
        <w:gridCol w:w="4598"/>
        <w:gridCol w:w="1178"/>
        <w:gridCol w:w="2367"/>
        <w:gridCol w:w="2245"/>
        <w:gridCol w:w="1972"/>
        <w:gridCol w:w="2950"/>
      </w:tblGrid>
      <w:tr w:rsidR="001674D3" w:rsidRPr="00F1080B" w:rsidTr="001674D3">
        <w:tc>
          <w:tcPr>
            <w:tcW w:w="4598" w:type="dxa"/>
            <w:shd w:val="clear" w:color="auto" w:fill="70AD47" w:themeFill="accent6"/>
            <w:vAlign w:val="center"/>
          </w:tcPr>
          <w:p w:rsidR="00263B20" w:rsidRPr="00F1080B" w:rsidRDefault="00263B20" w:rsidP="00263B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</w:pPr>
            <w:r w:rsidRPr="00F1080B"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178" w:type="dxa"/>
            <w:shd w:val="clear" w:color="auto" w:fill="70AD47" w:themeFill="accent6"/>
            <w:vAlign w:val="center"/>
          </w:tcPr>
          <w:p w:rsidR="00263B20" w:rsidRPr="00F1080B" w:rsidRDefault="00263B20" w:rsidP="00263B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</w:pPr>
            <w:r w:rsidRPr="00F1080B"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  <w:t>Ед. изм</w:t>
            </w:r>
            <w:r w:rsidR="006051FA"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67" w:type="dxa"/>
            <w:shd w:val="clear" w:color="auto" w:fill="70AD47" w:themeFill="accent6"/>
            <w:vAlign w:val="center"/>
          </w:tcPr>
          <w:p w:rsidR="00263B20" w:rsidRPr="00F1080B" w:rsidRDefault="00263B20" w:rsidP="00263B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</w:pPr>
            <w:r w:rsidRPr="00F1080B"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245" w:type="dxa"/>
            <w:shd w:val="clear" w:color="auto" w:fill="70AD47" w:themeFill="accent6"/>
            <w:vAlign w:val="center"/>
          </w:tcPr>
          <w:p w:rsidR="00263B20" w:rsidRPr="00F1080B" w:rsidRDefault="00263B20" w:rsidP="00263B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</w:pPr>
            <w:r w:rsidRPr="00F1080B"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1972" w:type="dxa"/>
            <w:shd w:val="clear" w:color="auto" w:fill="70AD47" w:themeFill="accent6"/>
            <w:vAlign w:val="center"/>
          </w:tcPr>
          <w:p w:rsidR="00263B20" w:rsidRPr="00F1080B" w:rsidRDefault="00263B20" w:rsidP="00263B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</w:pPr>
            <w:r w:rsidRPr="00F1080B"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  <w:t xml:space="preserve">Стоимость 1 </w:t>
            </w:r>
            <w:r w:rsidR="008C357C" w:rsidRPr="00F1080B"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  <w:t>ед</w:t>
            </w:r>
            <w:r w:rsidRPr="00F1080B"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  <w:t>.</w:t>
            </w:r>
            <w:r w:rsidR="007F4C44" w:rsidRPr="00F1080B"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  <w:t xml:space="preserve"> руб</w:t>
            </w:r>
            <w:r w:rsidR="008C357C" w:rsidRPr="00F1080B"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50" w:type="dxa"/>
            <w:shd w:val="clear" w:color="auto" w:fill="70AD47" w:themeFill="accent6"/>
            <w:vAlign w:val="center"/>
          </w:tcPr>
          <w:p w:rsidR="00263B20" w:rsidRPr="00F1080B" w:rsidRDefault="00263B20" w:rsidP="00263B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</w:pPr>
            <w:r w:rsidRPr="00F1080B"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  <w:t xml:space="preserve">Затраты на строительство, </w:t>
            </w:r>
            <w:r w:rsidR="00E93C15" w:rsidRPr="00F1080B"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  <w:t xml:space="preserve">тыс. </w:t>
            </w:r>
            <w:r w:rsidRPr="00F1080B"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  <w:t>руб.</w:t>
            </w:r>
          </w:p>
        </w:tc>
      </w:tr>
      <w:tr w:rsidR="00085ABC" w:rsidRPr="003904A8" w:rsidTr="009D4F4A">
        <w:trPr>
          <w:trHeight w:val="498"/>
        </w:trPr>
        <w:tc>
          <w:tcPr>
            <w:tcW w:w="4598" w:type="dxa"/>
            <w:shd w:val="clear" w:color="auto" w:fill="E2EFD9" w:themeFill="accent6" w:themeFillTint="33"/>
          </w:tcPr>
          <w:p w:rsidR="00085ABC" w:rsidRPr="00817335" w:rsidRDefault="00085ABC" w:rsidP="009D4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Подсыпка гравием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Дамбы</w:t>
            </w:r>
            <w:r w:rsidRPr="00817335">
              <w:rPr>
                <w:rFonts w:ascii="Times New Roman" w:hAnsi="Times New Roman" w:cs="Times New Roman"/>
                <w:sz w:val="24"/>
                <w:szCs w:val="24"/>
              </w:rPr>
              <w:t xml:space="preserve"> №54 от ул. Кубанская до ул. Привольная</w:t>
            </w:r>
          </w:p>
        </w:tc>
        <w:tc>
          <w:tcPr>
            <w:tcW w:w="1178" w:type="dxa"/>
            <w:shd w:val="clear" w:color="auto" w:fill="E2EFD9" w:themeFill="accent6" w:themeFillTint="33"/>
            <w:vAlign w:val="center"/>
          </w:tcPr>
          <w:p w:rsidR="00085ABC" w:rsidRPr="003904A8" w:rsidRDefault="00085ABC" w:rsidP="006051FA">
            <w:pPr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3904A8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367" w:type="dxa"/>
            <w:shd w:val="clear" w:color="auto" w:fill="E2EFD9" w:themeFill="accent6" w:themeFillTint="33"/>
            <w:vAlign w:val="center"/>
          </w:tcPr>
          <w:p w:rsidR="00085ABC" w:rsidRPr="003904A8" w:rsidRDefault="00085ABC" w:rsidP="00085ABC">
            <w:pPr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245" w:type="dxa"/>
            <w:shd w:val="clear" w:color="auto" w:fill="E2EFD9" w:themeFill="accent6" w:themeFillTint="33"/>
            <w:vAlign w:val="center"/>
          </w:tcPr>
          <w:p w:rsidR="00085ABC" w:rsidRPr="003904A8" w:rsidRDefault="00085ABC" w:rsidP="006051F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04A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 г.</w:t>
            </w:r>
          </w:p>
        </w:tc>
        <w:tc>
          <w:tcPr>
            <w:tcW w:w="1972" w:type="dxa"/>
            <w:shd w:val="clear" w:color="auto" w:fill="E2EFD9" w:themeFill="accent6" w:themeFillTint="33"/>
            <w:vAlign w:val="center"/>
          </w:tcPr>
          <w:p w:rsidR="00085ABC" w:rsidRPr="003904A8" w:rsidRDefault="00085ABC" w:rsidP="006051F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04A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2100,0</w:t>
            </w:r>
          </w:p>
        </w:tc>
        <w:tc>
          <w:tcPr>
            <w:tcW w:w="2950" w:type="dxa"/>
            <w:shd w:val="clear" w:color="auto" w:fill="E2EFD9" w:themeFill="accent6" w:themeFillTint="33"/>
            <w:vAlign w:val="center"/>
          </w:tcPr>
          <w:p w:rsidR="00085ABC" w:rsidRPr="003904A8" w:rsidRDefault="00085ABC" w:rsidP="006051F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1470,0</w:t>
            </w:r>
          </w:p>
        </w:tc>
      </w:tr>
      <w:tr w:rsidR="00085ABC" w:rsidRPr="003904A8" w:rsidTr="006051FA">
        <w:trPr>
          <w:trHeight w:val="547"/>
        </w:trPr>
        <w:tc>
          <w:tcPr>
            <w:tcW w:w="4598" w:type="dxa"/>
            <w:shd w:val="clear" w:color="auto" w:fill="E2EFD9" w:themeFill="accent6" w:themeFillTint="33"/>
            <w:vAlign w:val="center"/>
          </w:tcPr>
          <w:p w:rsidR="00085ABC" w:rsidRPr="003904A8" w:rsidRDefault="00085ABC" w:rsidP="00BF1CF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Подсыпка гравием Дамбы №55 ч/з реку Борисовка</w:t>
            </w:r>
          </w:p>
        </w:tc>
        <w:tc>
          <w:tcPr>
            <w:tcW w:w="1178" w:type="dxa"/>
            <w:shd w:val="clear" w:color="auto" w:fill="E2EFD9" w:themeFill="accent6" w:themeFillTint="33"/>
            <w:vAlign w:val="center"/>
          </w:tcPr>
          <w:p w:rsidR="00085ABC" w:rsidRPr="003904A8" w:rsidRDefault="00085ABC" w:rsidP="006051FA">
            <w:pPr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3904A8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367" w:type="dxa"/>
            <w:shd w:val="clear" w:color="auto" w:fill="E2EFD9" w:themeFill="accent6" w:themeFillTint="33"/>
            <w:vAlign w:val="center"/>
          </w:tcPr>
          <w:p w:rsidR="00085ABC" w:rsidRPr="003904A8" w:rsidRDefault="00085ABC" w:rsidP="00BF1CF6">
            <w:pPr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5" w:type="dxa"/>
            <w:shd w:val="clear" w:color="auto" w:fill="E2EFD9" w:themeFill="accent6" w:themeFillTint="33"/>
            <w:vAlign w:val="center"/>
          </w:tcPr>
          <w:p w:rsidR="00085ABC" w:rsidRPr="003904A8" w:rsidRDefault="00085ABC" w:rsidP="006051F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2017 г.</w:t>
            </w:r>
          </w:p>
        </w:tc>
        <w:tc>
          <w:tcPr>
            <w:tcW w:w="1972" w:type="dxa"/>
            <w:shd w:val="clear" w:color="auto" w:fill="E2EFD9" w:themeFill="accent6" w:themeFillTint="33"/>
            <w:vAlign w:val="center"/>
          </w:tcPr>
          <w:p w:rsidR="00085ABC" w:rsidRPr="003904A8" w:rsidRDefault="00085ABC" w:rsidP="006051F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04A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2100,0</w:t>
            </w:r>
          </w:p>
        </w:tc>
        <w:tc>
          <w:tcPr>
            <w:tcW w:w="2950" w:type="dxa"/>
            <w:shd w:val="clear" w:color="auto" w:fill="E2EFD9" w:themeFill="accent6" w:themeFillTint="33"/>
            <w:vAlign w:val="center"/>
          </w:tcPr>
          <w:p w:rsidR="00085ABC" w:rsidRPr="003904A8" w:rsidRDefault="00085ABC" w:rsidP="006051F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1680,0</w:t>
            </w:r>
          </w:p>
        </w:tc>
      </w:tr>
      <w:tr w:rsidR="00085ABC" w:rsidRPr="003904A8" w:rsidTr="006051FA">
        <w:trPr>
          <w:trHeight w:val="547"/>
        </w:trPr>
        <w:tc>
          <w:tcPr>
            <w:tcW w:w="4598" w:type="dxa"/>
            <w:shd w:val="clear" w:color="auto" w:fill="E2EFD9" w:themeFill="accent6" w:themeFillTint="33"/>
            <w:vAlign w:val="center"/>
          </w:tcPr>
          <w:p w:rsidR="00085ABC" w:rsidRPr="003904A8" w:rsidRDefault="00085ABC" w:rsidP="00BF1CF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Подсыпка гравием по ул.Кубанская</w:t>
            </w:r>
          </w:p>
        </w:tc>
        <w:tc>
          <w:tcPr>
            <w:tcW w:w="1178" w:type="dxa"/>
            <w:shd w:val="clear" w:color="auto" w:fill="E2EFD9" w:themeFill="accent6" w:themeFillTint="33"/>
            <w:vAlign w:val="center"/>
          </w:tcPr>
          <w:p w:rsidR="00085ABC" w:rsidRPr="003904A8" w:rsidRDefault="00085ABC" w:rsidP="006051FA">
            <w:pPr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367" w:type="dxa"/>
            <w:shd w:val="clear" w:color="auto" w:fill="E2EFD9" w:themeFill="accent6" w:themeFillTint="33"/>
            <w:vAlign w:val="center"/>
          </w:tcPr>
          <w:p w:rsidR="00085ABC" w:rsidRPr="003904A8" w:rsidRDefault="00085ABC" w:rsidP="00BF1CF6">
            <w:pPr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2245" w:type="dxa"/>
            <w:shd w:val="clear" w:color="auto" w:fill="E2EFD9" w:themeFill="accent6" w:themeFillTint="33"/>
            <w:vAlign w:val="center"/>
          </w:tcPr>
          <w:p w:rsidR="00085ABC" w:rsidRPr="003904A8" w:rsidRDefault="00085ABC" w:rsidP="006051F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972" w:type="dxa"/>
            <w:shd w:val="clear" w:color="auto" w:fill="E2EFD9" w:themeFill="accent6" w:themeFillTint="33"/>
            <w:vAlign w:val="center"/>
          </w:tcPr>
          <w:p w:rsidR="00085ABC" w:rsidRPr="003904A8" w:rsidRDefault="00085ABC" w:rsidP="006051F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2100,0</w:t>
            </w:r>
          </w:p>
        </w:tc>
        <w:tc>
          <w:tcPr>
            <w:tcW w:w="2950" w:type="dxa"/>
            <w:shd w:val="clear" w:color="auto" w:fill="E2EFD9" w:themeFill="accent6" w:themeFillTint="33"/>
            <w:vAlign w:val="center"/>
          </w:tcPr>
          <w:p w:rsidR="00085ABC" w:rsidRDefault="00085ABC" w:rsidP="006051F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1386,0</w:t>
            </w:r>
          </w:p>
        </w:tc>
      </w:tr>
      <w:tr w:rsidR="00085ABC" w:rsidRPr="003904A8" w:rsidTr="006051FA">
        <w:trPr>
          <w:trHeight w:val="547"/>
        </w:trPr>
        <w:tc>
          <w:tcPr>
            <w:tcW w:w="4598" w:type="dxa"/>
            <w:shd w:val="clear" w:color="auto" w:fill="E2EFD9" w:themeFill="accent6" w:themeFillTint="33"/>
            <w:vAlign w:val="center"/>
          </w:tcPr>
          <w:p w:rsidR="00085ABC" w:rsidRDefault="00085ABC" w:rsidP="00BF1CF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Асфальтирование ул.Школьная</w:t>
            </w:r>
          </w:p>
        </w:tc>
        <w:tc>
          <w:tcPr>
            <w:tcW w:w="1178" w:type="dxa"/>
            <w:shd w:val="clear" w:color="auto" w:fill="E2EFD9" w:themeFill="accent6" w:themeFillTint="33"/>
            <w:vAlign w:val="center"/>
          </w:tcPr>
          <w:p w:rsidR="00085ABC" w:rsidRDefault="00085ABC" w:rsidP="006051FA">
            <w:pPr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367" w:type="dxa"/>
            <w:shd w:val="clear" w:color="auto" w:fill="E2EFD9" w:themeFill="accent6" w:themeFillTint="33"/>
            <w:vAlign w:val="center"/>
          </w:tcPr>
          <w:p w:rsidR="00085ABC" w:rsidRDefault="00085ABC" w:rsidP="00BF1CF6">
            <w:pPr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2245" w:type="dxa"/>
            <w:shd w:val="clear" w:color="auto" w:fill="E2EFD9" w:themeFill="accent6" w:themeFillTint="33"/>
            <w:vAlign w:val="center"/>
          </w:tcPr>
          <w:p w:rsidR="00085ABC" w:rsidRDefault="00085ABC" w:rsidP="006051F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2019-2022 гг.</w:t>
            </w:r>
          </w:p>
        </w:tc>
        <w:tc>
          <w:tcPr>
            <w:tcW w:w="1972" w:type="dxa"/>
            <w:shd w:val="clear" w:color="auto" w:fill="E2EFD9" w:themeFill="accent6" w:themeFillTint="33"/>
            <w:vAlign w:val="center"/>
          </w:tcPr>
          <w:p w:rsidR="00085ABC" w:rsidRDefault="00085ABC" w:rsidP="006051F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6050,0</w:t>
            </w:r>
          </w:p>
        </w:tc>
        <w:tc>
          <w:tcPr>
            <w:tcW w:w="2950" w:type="dxa"/>
            <w:shd w:val="clear" w:color="auto" w:fill="E2EFD9" w:themeFill="accent6" w:themeFillTint="33"/>
            <w:vAlign w:val="center"/>
          </w:tcPr>
          <w:p w:rsidR="00085ABC" w:rsidRDefault="00085ABC" w:rsidP="006051F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12705,0</w:t>
            </w:r>
          </w:p>
        </w:tc>
      </w:tr>
      <w:tr w:rsidR="00085ABC" w:rsidRPr="003904A8" w:rsidTr="006051FA">
        <w:trPr>
          <w:trHeight w:val="547"/>
        </w:trPr>
        <w:tc>
          <w:tcPr>
            <w:tcW w:w="4598" w:type="dxa"/>
            <w:shd w:val="clear" w:color="auto" w:fill="E2EFD9" w:themeFill="accent6" w:themeFillTint="33"/>
            <w:vAlign w:val="center"/>
          </w:tcPr>
          <w:p w:rsidR="00085ABC" w:rsidRPr="003904A8" w:rsidRDefault="00085ABC" w:rsidP="00BF1CF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Обустройства тротуара ул. Школьная </w:t>
            </w:r>
          </w:p>
        </w:tc>
        <w:tc>
          <w:tcPr>
            <w:tcW w:w="1178" w:type="dxa"/>
            <w:shd w:val="clear" w:color="auto" w:fill="E2EFD9" w:themeFill="accent6" w:themeFillTint="33"/>
            <w:vAlign w:val="center"/>
          </w:tcPr>
          <w:p w:rsidR="00085ABC" w:rsidRPr="003904A8" w:rsidRDefault="00085ABC" w:rsidP="006051FA">
            <w:pPr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367" w:type="dxa"/>
            <w:shd w:val="clear" w:color="auto" w:fill="E2EFD9" w:themeFill="accent6" w:themeFillTint="33"/>
            <w:vAlign w:val="center"/>
          </w:tcPr>
          <w:p w:rsidR="00085ABC" w:rsidRPr="003904A8" w:rsidRDefault="00085ABC" w:rsidP="00BF1CF6">
            <w:pPr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5100</w:t>
            </w:r>
          </w:p>
        </w:tc>
        <w:tc>
          <w:tcPr>
            <w:tcW w:w="2245" w:type="dxa"/>
            <w:shd w:val="clear" w:color="auto" w:fill="E2EFD9" w:themeFill="accent6" w:themeFillTint="33"/>
            <w:vAlign w:val="center"/>
          </w:tcPr>
          <w:p w:rsidR="00085ABC" w:rsidRPr="003904A8" w:rsidRDefault="00085ABC" w:rsidP="006051F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2019-2022 гг.</w:t>
            </w:r>
          </w:p>
        </w:tc>
        <w:tc>
          <w:tcPr>
            <w:tcW w:w="1972" w:type="dxa"/>
            <w:shd w:val="clear" w:color="auto" w:fill="E2EFD9" w:themeFill="accent6" w:themeFillTint="33"/>
            <w:vAlign w:val="center"/>
          </w:tcPr>
          <w:p w:rsidR="00085ABC" w:rsidRPr="003904A8" w:rsidRDefault="00085ABC" w:rsidP="006051F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1210,0</w:t>
            </w:r>
          </w:p>
        </w:tc>
        <w:tc>
          <w:tcPr>
            <w:tcW w:w="2950" w:type="dxa"/>
            <w:shd w:val="clear" w:color="auto" w:fill="E2EFD9" w:themeFill="accent6" w:themeFillTint="33"/>
            <w:vAlign w:val="center"/>
          </w:tcPr>
          <w:p w:rsidR="00085ABC" w:rsidRDefault="00085ABC" w:rsidP="00085ABC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6171,0</w:t>
            </w:r>
          </w:p>
        </w:tc>
      </w:tr>
      <w:tr w:rsidR="00085ABC" w:rsidRPr="003904A8" w:rsidTr="006051FA">
        <w:trPr>
          <w:trHeight w:val="563"/>
        </w:trPr>
        <w:tc>
          <w:tcPr>
            <w:tcW w:w="4598" w:type="dxa"/>
            <w:shd w:val="clear" w:color="auto" w:fill="E2EFD9" w:themeFill="accent6" w:themeFillTint="33"/>
            <w:vAlign w:val="center"/>
          </w:tcPr>
          <w:p w:rsidR="00085ABC" w:rsidRPr="003904A8" w:rsidRDefault="00085ABC" w:rsidP="00BF1CF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Обустройства тротуара ул. Кубанская</w:t>
            </w:r>
          </w:p>
        </w:tc>
        <w:tc>
          <w:tcPr>
            <w:tcW w:w="1178" w:type="dxa"/>
            <w:shd w:val="clear" w:color="auto" w:fill="E2EFD9" w:themeFill="accent6" w:themeFillTint="33"/>
            <w:vAlign w:val="center"/>
          </w:tcPr>
          <w:p w:rsidR="00085ABC" w:rsidRPr="003904A8" w:rsidRDefault="00085ABC" w:rsidP="006051FA">
            <w:pPr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367" w:type="dxa"/>
            <w:shd w:val="clear" w:color="auto" w:fill="E2EFD9" w:themeFill="accent6" w:themeFillTint="33"/>
            <w:vAlign w:val="center"/>
          </w:tcPr>
          <w:p w:rsidR="00085ABC" w:rsidRDefault="00085ABC" w:rsidP="00BF1CF6">
            <w:pPr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4660</w:t>
            </w:r>
          </w:p>
        </w:tc>
        <w:tc>
          <w:tcPr>
            <w:tcW w:w="2245" w:type="dxa"/>
            <w:shd w:val="clear" w:color="auto" w:fill="E2EFD9" w:themeFill="accent6" w:themeFillTint="33"/>
            <w:vAlign w:val="center"/>
          </w:tcPr>
          <w:p w:rsidR="00085ABC" w:rsidRDefault="00085ABC" w:rsidP="00F25C0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2023-2025 гг.</w:t>
            </w:r>
          </w:p>
        </w:tc>
        <w:tc>
          <w:tcPr>
            <w:tcW w:w="1972" w:type="dxa"/>
            <w:shd w:val="clear" w:color="auto" w:fill="E2EFD9" w:themeFill="accent6" w:themeFillTint="33"/>
            <w:vAlign w:val="center"/>
          </w:tcPr>
          <w:p w:rsidR="00085ABC" w:rsidRPr="003904A8" w:rsidRDefault="00085ABC" w:rsidP="006051F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1210,0</w:t>
            </w:r>
          </w:p>
        </w:tc>
        <w:tc>
          <w:tcPr>
            <w:tcW w:w="2950" w:type="dxa"/>
            <w:shd w:val="clear" w:color="auto" w:fill="E2EFD9" w:themeFill="accent6" w:themeFillTint="33"/>
            <w:vAlign w:val="center"/>
          </w:tcPr>
          <w:p w:rsidR="00085ABC" w:rsidRDefault="00085ABC" w:rsidP="006051F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5638,6</w:t>
            </w:r>
          </w:p>
        </w:tc>
      </w:tr>
      <w:tr w:rsidR="00085ABC" w:rsidRPr="003904A8" w:rsidTr="006051FA">
        <w:trPr>
          <w:trHeight w:val="563"/>
        </w:trPr>
        <w:tc>
          <w:tcPr>
            <w:tcW w:w="4598" w:type="dxa"/>
            <w:shd w:val="clear" w:color="auto" w:fill="E2EFD9" w:themeFill="accent6" w:themeFillTint="33"/>
            <w:vAlign w:val="center"/>
          </w:tcPr>
          <w:p w:rsidR="00085ABC" w:rsidRPr="003904A8" w:rsidRDefault="00085ABC" w:rsidP="00BF1CF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904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Обустройство парковочных мест</w:t>
            </w:r>
          </w:p>
        </w:tc>
        <w:tc>
          <w:tcPr>
            <w:tcW w:w="1178" w:type="dxa"/>
            <w:shd w:val="clear" w:color="auto" w:fill="E2EFD9" w:themeFill="accent6" w:themeFillTint="33"/>
            <w:vAlign w:val="center"/>
          </w:tcPr>
          <w:p w:rsidR="00085ABC" w:rsidRPr="003904A8" w:rsidRDefault="00085ABC" w:rsidP="006051FA">
            <w:pPr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proofErr w:type="spellStart"/>
            <w:r w:rsidRPr="003904A8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2367" w:type="dxa"/>
            <w:shd w:val="clear" w:color="auto" w:fill="E2EFD9" w:themeFill="accent6" w:themeFillTint="33"/>
            <w:vAlign w:val="center"/>
          </w:tcPr>
          <w:p w:rsidR="00085ABC" w:rsidRPr="003904A8" w:rsidRDefault="00085ABC" w:rsidP="00BF1CF6">
            <w:pPr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45" w:type="dxa"/>
            <w:shd w:val="clear" w:color="auto" w:fill="E2EFD9" w:themeFill="accent6" w:themeFillTint="33"/>
            <w:vAlign w:val="center"/>
          </w:tcPr>
          <w:p w:rsidR="00085ABC" w:rsidRPr="003904A8" w:rsidRDefault="00085ABC" w:rsidP="00F25C0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1972" w:type="dxa"/>
            <w:shd w:val="clear" w:color="auto" w:fill="E2EFD9" w:themeFill="accent6" w:themeFillTint="33"/>
            <w:vAlign w:val="center"/>
          </w:tcPr>
          <w:p w:rsidR="00085ABC" w:rsidRPr="003904A8" w:rsidRDefault="00085ABC" w:rsidP="006051F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04A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2800,0</w:t>
            </w:r>
          </w:p>
        </w:tc>
        <w:tc>
          <w:tcPr>
            <w:tcW w:w="2950" w:type="dxa"/>
            <w:shd w:val="clear" w:color="auto" w:fill="E2EFD9" w:themeFill="accent6" w:themeFillTint="33"/>
            <w:vAlign w:val="center"/>
          </w:tcPr>
          <w:p w:rsidR="00085ABC" w:rsidRPr="003904A8" w:rsidRDefault="00085ABC" w:rsidP="006051F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151,2</w:t>
            </w:r>
          </w:p>
        </w:tc>
      </w:tr>
      <w:tr w:rsidR="00085ABC" w:rsidRPr="00484CCE" w:rsidTr="00353CFF">
        <w:trPr>
          <w:trHeight w:val="401"/>
        </w:trPr>
        <w:tc>
          <w:tcPr>
            <w:tcW w:w="4598" w:type="dxa"/>
            <w:shd w:val="clear" w:color="auto" w:fill="70AD47" w:themeFill="accent6"/>
          </w:tcPr>
          <w:p w:rsidR="00085ABC" w:rsidRPr="003904A8" w:rsidRDefault="00085ABC" w:rsidP="00C95BE8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904A8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78" w:type="dxa"/>
            <w:shd w:val="clear" w:color="auto" w:fill="70AD47" w:themeFill="accent6"/>
          </w:tcPr>
          <w:p w:rsidR="00085ABC" w:rsidRPr="003904A8" w:rsidRDefault="00085ABC" w:rsidP="00C95BE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67" w:type="dxa"/>
            <w:shd w:val="clear" w:color="auto" w:fill="70AD47" w:themeFill="accent6"/>
            <w:vAlign w:val="center"/>
          </w:tcPr>
          <w:p w:rsidR="00085ABC" w:rsidRPr="003904A8" w:rsidRDefault="00085ABC" w:rsidP="00C95BE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shd w:val="clear" w:color="auto" w:fill="70AD47" w:themeFill="accent6"/>
            <w:vAlign w:val="center"/>
          </w:tcPr>
          <w:p w:rsidR="00085ABC" w:rsidRPr="003904A8" w:rsidRDefault="00085ABC" w:rsidP="005F1A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72" w:type="dxa"/>
            <w:shd w:val="clear" w:color="auto" w:fill="70AD47" w:themeFill="accent6"/>
            <w:vAlign w:val="center"/>
          </w:tcPr>
          <w:p w:rsidR="00085ABC" w:rsidRPr="003904A8" w:rsidRDefault="00085ABC" w:rsidP="005F1A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50" w:type="dxa"/>
            <w:shd w:val="clear" w:color="auto" w:fill="70AD47" w:themeFill="accent6"/>
            <w:vAlign w:val="center"/>
          </w:tcPr>
          <w:p w:rsidR="00085ABC" w:rsidRPr="00484CCE" w:rsidRDefault="00085ABC" w:rsidP="00085A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29201,8</w:t>
            </w:r>
          </w:p>
        </w:tc>
      </w:tr>
    </w:tbl>
    <w:p w:rsidR="00CA68D5" w:rsidRPr="008E5C03" w:rsidRDefault="00CA68D5" w:rsidP="00DC7125">
      <w:pPr>
        <w:spacing w:after="150" w:line="360" w:lineRule="auto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BF1CF6" w:rsidRPr="008E5C03" w:rsidRDefault="00BF1CF6" w:rsidP="00D00FA8">
      <w:pPr>
        <w:spacing w:after="150"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sectPr w:rsidR="00BF1CF6" w:rsidRPr="008E5C03" w:rsidSect="00BF1CF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77906" w:rsidRPr="00DC060E" w:rsidRDefault="00F2567F" w:rsidP="00F2567F">
      <w:pPr>
        <w:spacing w:after="150"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E5C03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lastRenderedPageBreak/>
        <w:t xml:space="preserve">РАЗДЕЛ 5.  </w:t>
      </w:r>
      <w:r w:rsidRPr="008E5C03">
        <w:rPr>
          <w:rFonts w:ascii="Times New Roman" w:hAnsi="Times New Roman" w:cs="Times New Roman"/>
          <w:b/>
          <w:i/>
          <w:sz w:val="28"/>
          <w:szCs w:val="28"/>
        </w:rPr>
        <w:t xml:space="preserve">ОЦЕНКА ОБЪЕМОВ И ИСТОЧНИКОВ ФИНАНСИРОВАНИЯ МЕРОПРИЯТИЙ ПО ПРОЕКТИРОВАНИЮ, СТРОИТЕЛЬСТВУ, РЕКОНСТРУКЦИИ ОБЪЕКТОВ ТРАНСПОРТНОЙ </w:t>
      </w:r>
      <w:r w:rsidRPr="00DC060E">
        <w:rPr>
          <w:rFonts w:ascii="Times New Roman" w:hAnsi="Times New Roman" w:cs="Times New Roman"/>
          <w:b/>
          <w:i/>
          <w:sz w:val="28"/>
          <w:szCs w:val="28"/>
        </w:rPr>
        <w:t>ИНФРАСТРУКТУРЫ ПРЕДЛАГАЕМОГО К РЕАЛИЗАЦИИ ВАРИАНТА РАЗВИТИЯ ТРАНСПОРТНОЙ ИНФРАСТРУКТУРЫ</w:t>
      </w:r>
    </w:p>
    <w:p w:rsidR="00B67569" w:rsidRPr="00DC060E" w:rsidRDefault="00B67569" w:rsidP="006774E6">
      <w:pPr>
        <w:spacing w:after="0" w:line="360" w:lineRule="auto"/>
        <w:ind w:right="-426"/>
        <w:jc w:val="right"/>
        <w:rPr>
          <w:rFonts w:ascii="Times New Roman" w:hAnsi="Times New Roman" w:cs="Times New Roman"/>
          <w:sz w:val="28"/>
          <w:szCs w:val="28"/>
        </w:rPr>
      </w:pPr>
      <w:r w:rsidRPr="00DC060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2240C" w:rsidRPr="00DC060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C060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C060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53CFF">
        <w:rPr>
          <w:rFonts w:ascii="Times New Roman" w:hAnsi="Times New Roman" w:cs="Times New Roman"/>
          <w:sz w:val="28"/>
          <w:szCs w:val="28"/>
        </w:rPr>
        <w:t>6</w:t>
      </w:r>
    </w:p>
    <w:tbl>
      <w:tblPr>
        <w:tblStyle w:val="a4"/>
        <w:tblW w:w="9918" w:type="dxa"/>
        <w:tblLook w:val="04A0"/>
      </w:tblPr>
      <w:tblGrid>
        <w:gridCol w:w="3974"/>
        <w:gridCol w:w="1152"/>
        <w:gridCol w:w="1216"/>
        <w:gridCol w:w="1236"/>
        <w:gridCol w:w="1090"/>
        <w:gridCol w:w="1250"/>
      </w:tblGrid>
      <w:tr w:rsidR="00F2567F" w:rsidRPr="00F1080B" w:rsidTr="00F841F3">
        <w:tc>
          <w:tcPr>
            <w:tcW w:w="3974" w:type="dxa"/>
            <w:vMerge w:val="restart"/>
            <w:shd w:val="clear" w:color="auto" w:fill="70AD47" w:themeFill="accent6"/>
            <w:vAlign w:val="center"/>
          </w:tcPr>
          <w:p w:rsidR="00CA68D5" w:rsidRPr="00F1080B" w:rsidRDefault="00CA68D5" w:rsidP="00B67569">
            <w:pPr>
              <w:spacing w:after="150"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Мероприятия</w:t>
            </w:r>
          </w:p>
        </w:tc>
        <w:tc>
          <w:tcPr>
            <w:tcW w:w="4694" w:type="dxa"/>
            <w:gridSpan w:val="4"/>
            <w:shd w:val="clear" w:color="auto" w:fill="70AD47" w:themeFill="accent6"/>
            <w:vAlign w:val="center"/>
          </w:tcPr>
          <w:p w:rsidR="00DC060E" w:rsidRPr="00F1080B" w:rsidRDefault="00CA68D5" w:rsidP="00806A99">
            <w:pPr>
              <w:spacing w:after="15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Финансирование на 2016-2026 гг.</w:t>
            </w:r>
            <w:r w:rsidR="00DC060E" w:rsidRPr="00F10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</w:p>
          <w:p w:rsidR="00CA68D5" w:rsidRPr="00F1080B" w:rsidRDefault="00DC060E" w:rsidP="00806A99">
            <w:pPr>
              <w:spacing w:after="15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тыс. </w:t>
            </w:r>
            <w:proofErr w:type="spellStart"/>
            <w:r w:rsidRPr="00F10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250" w:type="dxa"/>
            <w:vMerge w:val="restart"/>
            <w:shd w:val="clear" w:color="auto" w:fill="70AD47" w:themeFill="accent6"/>
            <w:vAlign w:val="center"/>
          </w:tcPr>
          <w:p w:rsidR="00CA68D5" w:rsidRPr="00F1080B" w:rsidRDefault="00CA68D5" w:rsidP="00B67569">
            <w:pPr>
              <w:spacing w:after="150"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</w:t>
            </w:r>
            <w:r w:rsidR="00DC060E" w:rsidRPr="00F10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тыс. </w:t>
            </w:r>
            <w:proofErr w:type="spellStart"/>
            <w:r w:rsidR="00DC060E" w:rsidRPr="00F10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руб</w:t>
            </w:r>
            <w:proofErr w:type="spellEnd"/>
          </w:p>
        </w:tc>
      </w:tr>
      <w:tr w:rsidR="00F2567F" w:rsidRPr="00F1080B" w:rsidTr="00F841F3">
        <w:tc>
          <w:tcPr>
            <w:tcW w:w="3974" w:type="dxa"/>
            <w:vMerge/>
            <w:shd w:val="clear" w:color="auto" w:fill="70AD47" w:themeFill="accent6"/>
            <w:vAlign w:val="center"/>
          </w:tcPr>
          <w:p w:rsidR="00CA68D5" w:rsidRPr="00F1080B" w:rsidRDefault="00CA68D5" w:rsidP="00B67569">
            <w:pPr>
              <w:spacing w:after="150"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70AD47" w:themeFill="accent6"/>
            <w:vAlign w:val="center"/>
          </w:tcPr>
          <w:p w:rsidR="00CA68D5" w:rsidRPr="00F1080B" w:rsidRDefault="00CA68D5" w:rsidP="00B67569">
            <w:pPr>
              <w:spacing w:after="150"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F10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</w:t>
            </w:r>
            <w:proofErr w:type="spellEnd"/>
            <w:r w:rsidRPr="00F10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бюджет</w:t>
            </w:r>
          </w:p>
        </w:tc>
        <w:tc>
          <w:tcPr>
            <w:tcW w:w="1216" w:type="dxa"/>
            <w:shd w:val="clear" w:color="auto" w:fill="70AD47" w:themeFill="accent6"/>
            <w:vAlign w:val="center"/>
          </w:tcPr>
          <w:p w:rsidR="00CA68D5" w:rsidRPr="00F1080B" w:rsidRDefault="00CA68D5" w:rsidP="00B67569">
            <w:pPr>
              <w:spacing w:after="150"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Краевой бюджет</w:t>
            </w:r>
          </w:p>
        </w:tc>
        <w:tc>
          <w:tcPr>
            <w:tcW w:w="1236" w:type="dxa"/>
            <w:shd w:val="clear" w:color="auto" w:fill="70AD47" w:themeFill="accent6"/>
            <w:vAlign w:val="center"/>
          </w:tcPr>
          <w:p w:rsidR="00CA68D5" w:rsidRPr="00F1080B" w:rsidRDefault="00CA68D5" w:rsidP="00B67569">
            <w:pPr>
              <w:spacing w:after="150"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Бюджет МО</w:t>
            </w:r>
          </w:p>
        </w:tc>
        <w:tc>
          <w:tcPr>
            <w:tcW w:w="1090" w:type="dxa"/>
            <w:shd w:val="clear" w:color="auto" w:fill="70AD47" w:themeFill="accent6"/>
            <w:vAlign w:val="center"/>
          </w:tcPr>
          <w:p w:rsidR="00CA68D5" w:rsidRPr="00F1080B" w:rsidRDefault="00CA68D5" w:rsidP="00B67569">
            <w:pPr>
              <w:spacing w:after="150"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F10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Внебюд</w:t>
            </w:r>
            <w:proofErr w:type="spellEnd"/>
            <w:r w:rsidRPr="00F10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250" w:type="dxa"/>
            <w:vMerge/>
            <w:shd w:val="clear" w:color="auto" w:fill="70AD47" w:themeFill="accent6"/>
          </w:tcPr>
          <w:p w:rsidR="00CA68D5" w:rsidRPr="00F1080B" w:rsidRDefault="00CA68D5" w:rsidP="00CA68D5">
            <w:pPr>
              <w:spacing w:after="150"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2567F" w:rsidRPr="00F1080B" w:rsidTr="00F841F3">
        <w:tc>
          <w:tcPr>
            <w:tcW w:w="3974" w:type="dxa"/>
            <w:shd w:val="clear" w:color="auto" w:fill="E2EFD9" w:themeFill="accent6" w:themeFillTint="33"/>
          </w:tcPr>
          <w:p w:rsidR="00CA68D5" w:rsidRPr="00F1080B" w:rsidRDefault="00CA68D5" w:rsidP="00C21F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транспортной инфраструктуры:</w:t>
            </w:r>
          </w:p>
        </w:tc>
        <w:tc>
          <w:tcPr>
            <w:tcW w:w="1152" w:type="dxa"/>
            <w:shd w:val="clear" w:color="auto" w:fill="E2EFD9" w:themeFill="accent6" w:themeFillTint="33"/>
            <w:vAlign w:val="center"/>
          </w:tcPr>
          <w:p w:rsidR="00CA68D5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6" w:type="dxa"/>
            <w:shd w:val="clear" w:color="auto" w:fill="E2EFD9" w:themeFill="accent6" w:themeFillTint="33"/>
            <w:vAlign w:val="center"/>
          </w:tcPr>
          <w:p w:rsidR="00CA68D5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E2EFD9" w:themeFill="accent6" w:themeFillTint="33"/>
            <w:vAlign w:val="center"/>
          </w:tcPr>
          <w:p w:rsidR="00CA68D5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dxa"/>
            <w:shd w:val="clear" w:color="auto" w:fill="E2EFD9" w:themeFill="accent6" w:themeFillTint="33"/>
            <w:vAlign w:val="center"/>
          </w:tcPr>
          <w:p w:rsidR="00CA68D5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0" w:type="dxa"/>
            <w:shd w:val="clear" w:color="auto" w:fill="E2EFD9" w:themeFill="accent6" w:themeFillTint="33"/>
            <w:vAlign w:val="center"/>
          </w:tcPr>
          <w:p w:rsidR="00CA68D5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2567F" w:rsidRPr="00F1080B" w:rsidTr="00F841F3">
        <w:tc>
          <w:tcPr>
            <w:tcW w:w="3974" w:type="dxa"/>
            <w:shd w:val="clear" w:color="auto" w:fill="E2EFD9" w:themeFill="accent6" w:themeFillTint="33"/>
          </w:tcPr>
          <w:p w:rsidR="008011D4" w:rsidRPr="00F1080B" w:rsidRDefault="008011D4" w:rsidP="00C21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Авиационный транспорт</w:t>
            </w:r>
          </w:p>
        </w:tc>
        <w:tc>
          <w:tcPr>
            <w:tcW w:w="1152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6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0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2567F" w:rsidRPr="00F1080B" w:rsidTr="00F841F3">
        <w:tc>
          <w:tcPr>
            <w:tcW w:w="3974" w:type="dxa"/>
            <w:shd w:val="clear" w:color="auto" w:fill="E2EFD9" w:themeFill="accent6" w:themeFillTint="33"/>
          </w:tcPr>
          <w:p w:rsidR="008011D4" w:rsidRPr="00F1080B" w:rsidRDefault="008011D4" w:rsidP="00C21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Речной транспорт</w:t>
            </w:r>
          </w:p>
        </w:tc>
        <w:tc>
          <w:tcPr>
            <w:tcW w:w="1152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6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0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2567F" w:rsidRPr="00F1080B" w:rsidTr="00F841F3">
        <w:tc>
          <w:tcPr>
            <w:tcW w:w="3974" w:type="dxa"/>
            <w:shd w:val="clear" w:color="auto" w:fill="E2EFD9" w:themeFill="accent6" w:themeFillTint="33"/>
          </w:tcPr>
          <w:p w:rsidR="008011D4" w:rsidRPr="00F1080B" w:rsidRDefault="008011D4" w:rsidP="00C21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транспорта общего пользования, созданию транспортно- пересадочных узлов</w:t>
            </w:r>
          </w:p>
        </w:tc>
        <w:tc>
          <w:tcPr>
            <w:tcW w:w="1152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6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0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2567F" w:rsidRPr="00F1080B" w:rsidTr="00F841F3">
        <w:tc>
          <w:tcPr>
            <w:tcW w:w="3974" w:type="dxa"/>
            <w:shd w:val="clear" w:color="auto" w:fill="E2EFD9" w:themeFill="accent6" w:themeFillTint="33"/>
          </w:tcPr>
          <w:p w:rsidR="008011D4" w:rsidRPr="00F1080B" w:rsidRDefault="008011D4" w:rsidP="006D6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развитию сети дорог </w:t>
            </w:r>
            <w:proofErr w:type="spellStart"/>
            <w:r w:rsidR="00DC0A58">
              <w:rPr>
                <w:rFonts w:ascii="Times New Roman" w:hAnsi="Times New Roman" w:cs="Times New Roman"/>
                <w:sz w:val="24"/>
                <w:szCs w:val="24"/>
              </w:rPr>
              <w:t>Еремизино-Борисовского</w:t>
            </w:r>
            <w:proofErr w:type="spellEnd"/>
            <w:r w:rsidR="00CD6E06" w:rsidRPr="00F108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 w:rsidR="00F841F3" w:rsidRPr="00F1080B">
              <w:rPr>
                <w:rFonts w:ascii="Times New Roman" w:hAnsi="Times New Roman" w:cs="Times New Roman"/>
                <w:sz w:val="24"/>
                <w:szCs w:val="24"/>
              </w:rPr>
              <w:t>, в. т</w:t>
            </w:r>
            <w:proofErr w:type="gramStart"/>
            <w:r w:rsidR="00F841F3" w:rsidRPr="00F1080B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</w:p>
        </w:tc>
        <w:tc>
          <w:tcPr>
            <w:tcW w:w="1152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6" w:type="dxa"/>
            <w:shd w:val="clear" w:color="auto" w:fill="E2EFD9" w:themeFill="accent6" w:themeFillTint="33"/>
            <w:vAlign w:val="center"/>
          </w:tcPr>
          <w:p w:rsidR="008011D4" w:rsidRPr="00F1080B" w:rsidRDefault="00085ABC" w:rsidP="00085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23240,48</w:t>
            </w:r>
          </w:p>
        </w:tc>
        <w:tc>
          <w:tcPr>
            <w:tcW w:w="1236" w:type="dxa"/>
            <w:shd w:val="clear" w:color="auto" w:fill="E2EFD9" w:themeFill="accent6" w:themeFillTint="33"/>
            <w:vAlign w:val="center"/>
          </w:tcPr>
          <w:p w:rsidR="008011D4" w:rsidRPr="00F1080B" w:rsidRDefault="00085ABC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5810,12</w:t>
            </w:r>
          </w:p>
        </w:tc>
        <w:tc>
          <w:tcPr>
            <w:tcW w:w="1090" w:type="dxa"/>
            <w:shd w:val="clear" w:color="auto" w:fill="E2EFD9" w:themeFill="accent6" w:themeFillTint="33"/>
            <w:vAlign w:val="center"/>
          </w:tcPr>
          <w:p w:rsidR="008011D4" w:rsidRPr="00F1080B" w:rsidRDefault="008C59F5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0" w:type="dxa"/>
            <w:shd w:val="clear" w:color="auto" w:fill="E2EFD9" w:themeFill="accent6" w:themeFillTint="33"/>
            <w:vAlign w:val="center"/>
          </w:tcPr>
          <w:p w:rsidR="008011D4" w:rsidRPr="00F1080B" w:rsidRDefault="00085ABC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29050,6</w:t>
            </w:r>
          </w:p>
        </w:tc>
      </w:tr>
      <w:tr w:rsidR="00F2567F" w:rsidRPr="00F1080B" w:rsidTr="00F841F3">
        <w:tc>
          <w:tcPr>
            <w:tcW w:w="3974" w:type="dxa"/>
            <w:shd w:val="clear" w:color="auto" w:fill="E2EFD9" w:themeFill="accent6" w:themeFillTint="33"/>
          </w:tcPr>
          <w:p w:rsidR="008011D4" w:rsidRPr="00F1080B" w:rsidRDefault="008011D4" w:rsidP="00C21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строительство дорог</w:t>
            </w:r>
          </w:p>
        </w:tc>
        <w:tc>
          <w:tcPr>
            <w:tcW w:w="1152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6" w:type="dxa"/>
            <w:shd w:val="clear" w:color="auto" w:fill="E2EFD9" w:themeFill="accent6" w:themeFillTint="33"/>
            <w:vAlign w:val="center"/>
          </w:tcPr>
          <w:p w:rsidR="008011D4" w:rsidRPr="00F1080B" w:rsidRDefault="004331D2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E2EFD9" w:themeFill="accent6" w:themeFillTint="33"/>
            <w:vAlign w:val="center"/>
          </w:tcPr>
          <w:p w:rsidR="008011D4" w:rsidRPr="00F1080B" w:rsidRDefault="004331D2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0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808B6" w:rsidRPr="00F1080B" w:rsidTr="00F841F3">
        <w:tc>
          <w:tcPr>
            <w:tcW w:w="3974" w:type="dxa"/>
            <w:shd w:val="clear" w:color="auto" w:fill="E2EFD9" w:themeFill="accent6" w:themeFillTint="33"/>
          </w:tcPr>
          <w:p w:rsidR="002808B6" w:rsidRPr="00F1080B" w:rsidRDefault="002808B6" w:rsidP="002808B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ремонт дорог</w:t>
            </w:r>
          </w:p>
        </w:tc>
        <w:tc>
          <w:tcPr>
            <w:tcW w:w="1152" w:type="dxa"/>
            <w:shd w:val="clear" w:color="auto" w:fill="E2EFD9" w:themeFill="accent6" w:themeFillTint="33"/>
            <w:vAlign w:val="center"/>
          </w:tcPr>
          <w:p w:rsidR="002808B6" w:rsidRPr="00F1080B" w:rsidRDefault="002808B6" w:rsidP="00280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6" w:type="dxa"/>
            <w:shd w:val="clear" w:color="auto" w:fill="E2EFD9" w:themeFill="accent6" w:themeFillTint="33"/>
            <w:vAlign w:val="center"/>
          </w:tcPr>
          <w:p w:rsidR="002808B6" w:rsidRPr="00F1080B" w:rsidRDefault="00085ABC" w:rsidP="00280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23240,48</w:t>
            </w:r>
          </w:p>
        </w:tc>
        <w:tc>
          <w:tcPr>
            <w:tcW w:w="1236" w:type="dxa"/>
            <w:shd w:val="clear" w:color="auto" w:fill="E2EFD9" w:themeFill="accent6" w:themeFillTint="33"/>
            <w:vAlign w:val="center"/>
          </w:tcPr>
          <w:p w:rsidR="002808B6" w:rsidRPr="00F1080B" w:rsidRDefault="00085ABC" w:rsidP="00280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5810,12</w:t>
            </w:r>
          </w:p>
        </w:tc>
        <w:tc>
          <w:tcPr>
            <w:tcW w:w="1090" w:type="dxa"/>
            <w:shd w:val="clear" w:color="auto" w:fill="E2EFD9" w:themeFill="accent6" w:themeFillTint="33"/>
            <w:vAlign w:val="center"/>
          </w:tcPr>
          <w:p w:rsidR="002808B6" w:rsidRPr="00F1080B" w:rsidRDefault="002808B6" w:rsidP="00280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0" w:type="dxa"/>
            <w:shd w:val="clear" w:color="auto" w:fill="E2EFD9" w:themeFill="accent6" w:themeFillTint="33"/>
            <w:vAlign w:val="center"/>
          </w:tcPr>
          <w:p w:rsidR="002808B6" w:rsidRPr="00F1080B" w:rsidRDefault="00085ABC" w:rsidP="00280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29050,6</w:t>
            </w:r>
          </w:p>
        </w:tc>
      </w:tr>
      <w:tr w:rsidR="002808B6" w:rsidRPr="00F1080B" w:rsidTr="00F841F3">
        <w:tc>
          <w:tcPr>
            <w:tcW w:w="3974" w:type="dxa"/>
            <w:shd w:val="clear" w:color="auto" w:fill="E2EFD9" w:themeFill="accent6" w:themeFillTint="33"/>
          </w:tcPr>
          <w:p w:rsidR="002808B6" w:rsidRPr="00F1080B" w:rsidRDefault="002808B6" w:rsidP="002808B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Комплексные мероприятия по организации дорожного движения, в том числе мероприятия по повышению безопасности дорожного движения, снижению перегруженности дорог и (или) их участков</w:t>
            </w:r>
          </w:p>
        </w:tc>
        <w:tc>
          <w:tcPr>
            <w:tcW w:w="1152" w:type="dxa"/>
            <w:shd w:val="clear" w:color="auto" w:fill="E2EFD9" w:themeFill="accent6" w:themeFillTint="33"/>
            <w:vAlign w:val="center"/>
          </w:tcPr>
          <w:p w:rsidR="002808B6" w:rsidRPr="00F1080B" w:rsidRDefault="002808B6" w:rsidP="00280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6" w:type="dxa"/>
            <w:shd w:val="clear" w:color="auto" w:fill="E2EFD9" w:themeFill="accent6" w:themeFillTint="33"/>
            <w:vAlign w:val="center"/>
          </w:tcPr>
          <w:p w:rsidR="002808B6" w:rsidRPr="00F1080B" w:rsidRDefault="002808B6" w:rsidP="00280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E2EFD9" w:themeFill="accent6" w:themeFillTint="33"/>
            <w:vAlign w:val="center"/>
          </w:tcPr>
          <w:p w:rsidR="002808B6" w:rsidRPr="00F1080B" w:rsidRDefault="00085ABC" w:rsidP="00280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dxa"/>
            <w:shd w:val="clear" w:color="auto" w:fill="E2EFD9" w:themeFill="accent6" w:themeFillTint="33"/>
            <w:vAlign w:val="center"/>
          </w:tcPr>
          <w:p w:rsidR="002808B6" w:rsidRPr="00F1080B" w:rsidRDefault="002808B6" w:rsidP="00280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0" w:type="dxa"/>
            <w:shd w:val="clear" w:color="auto" w:fill="E2EFD9" w:themeFill="accent6" w:themeFillTint="33"/>
            <w:vAlign w:val="center"/>
          </w:tcPr>
          <w:p w:rsidR="002808B6" w:rsidRPr="00F1080B" w:rsidRDefault="002808B6" w:rsidP="00280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08B6" w:rsidRPr="00F1080B" w:rsidTr="00F841F3">
        <w:tc>
          <w:tcPr>
            <w:tcW w:w="3974" w:type="dxa"/>
            <w:shd w:val="clear" w:color="auto" w:fill="E2EFD9" w:themeFill="accent6" w:themeFillTint="33"/>
          </w:tcPr>
          <w:p w:rsidR="002808B6" w:rsidRPr="00F1080B" w:rsidRDefault="002808B6" w:rsidP="002808B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Мероприятия по обустройству автомобильной стоянки</w:t>
            </w:r>
          </w:p>
        </w:tc>
        <w:tc>
          <w:tcPr>
            <w:tcW w:w="1152" w:type="dxa"/>
            <w:shd w:val="clear" w:color="auto" w:fill="E2EFD9" w:themeFill="accent6" w:themeFillTint="33"/>
            <w:vAlign w:val="center"/>
          </w:tcPr>
          <w:p w:rsidR="002808B6" w:rsidRPr="00F1080B" w:rsidRDefault="002808B6" w:rsidP="00280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6" w:type="dxa"/>
            <w:shd w:val="clear" w:color="auto" w:fill="E2EFD9" w:themeFill="accent6" w:themeFillTint="33"/>
            <w:vAlign w:val="center"/>
          </w:tcPr>
          <w:p w:rsidR="002808B6" w:rsidRPr="00F1080B" w:rsidRDefault="002808B6" w:rsidP="00280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E2EFD9" w:themeFill="accent6" w:themeFillTint="33"/>
            <w:vAlign w:val="center"/>
          </w:tcPr>
          <w:p w:rsidR="002808B6" w:rsidRPr="00F1080B" w:rsidRDefault="00085ABC" w:rsidP="00280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151,2</w:t>
            </w:r>
          </w:p>
        </w:tc>
        <w:tc>
          <w:tcPr>
            <w:tcW w:w="1090" w:type="dxa"/>
            <w:shd w:val="clear" w:color="auto" w:fill="E2EFD9" w:themeFill="accent6" w:themeFillTint="33"/>
            <w:vAlign w:val="center"/>
          </w:tcPr>
          <w:p w:rsidR="002808B6" w:rsidRPr="00F1080B" w:rsidRDefault="002808B6" w:rsidP="00280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0" w:type="dxa"/>
            <w:shd w:val="clear" w:color="auto" w:fill="E2EFD9" w:themeFill="accent6" w:themeFillTint="33"/>
            <w:vAlign w:val="center"/>
          </w:tcPr>
          <w:p w:rsidR="002808B6" w:rsidRPr="00F1080B" w:rsidRDefault="00085ABC" w:rsidP="00280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151,2</w:t>
            </w:r>
          </w:p>
        </w:tc>
      </w:tr>
      <w:tr w:rsidR="002808B6" w:rsidRPr="00DC060E" w:rsidTr="00F841F3">
        <w:tc>
          <w:tcPr>
            <w:tcW w:w="3974" w:type="dxa"/>
            <w:shd w:val="clear" w:color="auto" w:fill="70AD47" w:themeFill="accent6"/>
          </w:tcPr>
          <w:p w:rsidR="002808B6" w:rsidRPr="00F1080B" w:rsidRDefault="002808B6" w:rsidP="002808B6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</w:t>
            </w:r>
          </w:p>
        </w:tc>
        <w:tc>
          <w:tcPr>
            <w:tcW w:w="1152" w:type="dxa"/>
            <w:shd w:val="clear" w:color="auto" w:fill="70AD47" w:themeFill="accent6"/>
            <w:vAlign w:val="center"/>
          </w:tcPr>
          <w:p w:rsidR="002808B6" w:rsidRPr="00F1080B" w:rsidRDefault="00085ABC" w:rsidP="002808B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0,00</w:t>
            </w:r>
          </w:p>
        </w:tc>
        <w:tc>
          <w:tcPr>
            <w:tcW w:w="1216" w:type="dxa"/>
            <w:shd w:val="clear" w:color="auto" w:fill="70AD47" w:themeFill="accent6"/>
            <w:vAlign w:val="center"/>
          </w:tcPr>
          <w:p w:rsidR="002808B6" w:rsidRPr="00F1080B" w:rsidRDefault="00085ABC" w:rsidP="002808B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23240,48</w:t>
            </w:r>
          </w:p>
        </w:tc>
        <w:tc>
          <w:tcPr>
            <w:tcW w:w="1236" w:type="dxa"/>
            <w:shd w:val="clear" w:color="auto" w:fill="70AD47" w:themeFill="accent6"/>
            <w:vAlign w:val="center"/>
          </w:tcPr>
          <w:p w:rsidR="002808B6" w:rsidRPr="00F1080B" w:rsidRDefault="00085ABC" w:rsidP="002808B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5961,32</w:t>
            </w:r>
          </w:p>
        </w:tc>
        <w:tc>
          <w:tcPr>
            <w:tcW w:w="1090" w:type="dxa"/>
            <w:shd w:val="clear" w:color="auto" w:fill="70AD47" w:themeFill="accent6"/>
            <w:vAlign w:val="center"/>
          </w:tcPr>
          <w:p w:rsidR="002808B6" w:rsidRPr="00F1080B" w:rsidRDefault="00085ABC" w:rsidP="002808B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0,00</w:t>
            </w:r>
          </w:p>
        </w:tc>
        <w:tc>
          <w:tcPr>
            <w:tcW w:w="1250" w:type="dxa"/>
            <w:shd w:val="clear" w:color="auto" w:fill="70AD47" w:themeFill="accent6"/>
            <w:vAlign w:val="center"/>
          </w:tcPr>
          <w:p w:rsidR="002808B6" w:rsidRPr="00DC060E" w:rsidRDefault="00085ABC" w:rsidP="002808B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29201,8</w:t>
            </w:r>
          </w:p>
        </w:tc>
      </w:tr>
    </w:tbl>
    <w:p w:rsidR="00CA68D5" w:rsidRPr="00DC060E" w:rsidRDefault="00CA68D5" w:rsidP="00CA68D5">
      <w:pPr>
        <w:spacing w:after="15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93C15" w:rsidRDefault="00E93C15" w:rsidP="008956B4">
      <w:pPr>
        <w:pStyle w:val="a5"/>
        <w:shd w:val="clear" w:color="auto" w:fill="FFFFFF"/>
        <w:jc w:val="center"/>
        <w:rPr>
          <w:b/>
          <w:i/>
          <w:color w:val="000000" w:themeColor="text1"/>
          <w:sz w:val="28"/>
          <w:szCs w:val="28"/>
        </w:rPr>
      </w:pPr>
    </w:p>
    <w:p w:rsidR="00E93C15" w:rsidRDefault="00E93C15" w:rsidP="008956B4">
      <w:pPr>
        <w:pStyle w:val="a5"/>
        <w:shd w:val="clear" w:color="auto" w:fill="FFFFFF"/>
        <w:jc w:val="center"/>
        <w:rPr>
          <w:b/>
          <w:i/>
          <w:color w:val="000000" w:themeColor="text1"/>
          <w:sz w:val="28"/>
          <w:szCs w:val="28"/>
        </w:rPr>
      </w:pPr>
    </w:p>
    <w:p w:rsidR="00E93C15" w:rsidRDefault="00E93C15" w:rsidP="008956B4">
      <w:pPr>
        <w:pStyle w:val="a5"/>
        <w:shd w:val="clear" w:color="auto" w:fill="FFFFFF"/>
        <w:jc w:val="center"/>
        <w:rPr>
          <w:b/>
          <w:i/>
          <w:color w:val="000000" w:themeColor="text1"/>
          <w:sz w:val="28"/>
          <w:szCs w:val="28"/>
        </w:rPr>
      </w:pPr>
    </w:p>
    <w:p w:rsidR="00E93C15" w:rsidRPr="008E5C03" w:rsidRDefault="00E93C15" w:rsidP="00DC060E">
      <w:pPr>
        <w:pStyle w:val="a5"/>
        <w:shd w:val="clear" w:color="auto" w:fill="FFFFFF"/>
        <w:rPr>
          <w:b/>
          <w:i/>
          <w:color w:val="000000" w:themeColor="text1"/>
          <w:sz w:val="28"/>
          <w:szCs w:val="28"/>
        </w:rPr>
        <w:sectPr w:rsidR="00E93C15" w:rsidRPr="008E5C03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047BC" w:rsidRPr="008E5C03" w:rsidRDefault="00F2567F" w:rsidP="006774E6">
      <w:pPr>
        <w:pStyle w:val="a5"/>
        <w:shd w:val="clear" w:color="auto" w:fill="FFFFFF"/>
        <w:spacing w:before="0" w:beforeAutospacing="0" w:after="240" w:afterAutospacing="0" w:line="276" w:lineRule="auto"/>
        <w:jc w:val="center"/>
        <w:rPr>
          <w:b/>
          <w:i/>
          <w:color w:val="000000" w:themeColor="text1"/>
          <w:sz w:val="28"/>
          <w:szCs w:val="28"/>
        </w:rPr>
      </w:pPr>
      <w:r w:rsidRPr="008E5C03">
        <w:rPr>
          <w:b/>
          <w:i/>
          <w:color w:val="000000" w:themeColor="text1"/>
          <w:sz w:val="28"/>
          <w:szCs w:val="28"/>
        </w:rPr>
        <w:lastRenderedPageBreak/>
        <w:t>РАЗДЕЛ 6. ОЦЕНКА ЭФФЕКТИВНОСТИ МУНИЦИПАЛЬНОЙ ПРОГРАММЫ</w:t>
      </w:r>
    </w:p>
    <w:p w:rsidR="00C2240C" w:rsidRPr="008E5C03" w:rsidRDefault="00F03220" w:rsidP="006774E6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8E5C03">
        <w:rPr>
          <w:sz w:val="28"/>
          <w:szCs w:val="28"/>
        </w:rPr>
        <w:t xml:space="preserve">Цель программы </w:t>
      </w:r>
      <w:r w:rsidR="006774E6">
        <w:rPr>
          <w:sz w:val="28"/>
          <w:szCs w:val="28"/>
        </w:rPr>
        <w:t>–</w:t>
      </w:r>
      <w:r w:rsidRPr="008E5C03">
        <w:rPr>
          <w:sz w:val="28"/>
          <w:szCs w:val="28"/>
        </w:rPr>
        <w:t xml:space="preserve"> обеспечение нормативного соответствия и надежности функционирования транспортных систем, способствующих комфортным и безопасным условиям для проживания людей.</w:t>
      </w:r>
    </w:p>
    <w:p w:rsidR="00F03220" w:rsidRPr="008E5C03" w:rsidRDefault="006774E6" w:rsidP="00C2240C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7</w:t>
      </w:r>
    </w:p>
    <w:tbl>
      <w:tblPr>
        <w:tblStyle w:val="a4"/>
        <w:tblW w:w="14879" w:type="dxa"/>
        <w:tblLook w:val="04A0"/>
      </w:tblPr>
      <w:tblGrid>
        <w:gridCol w:w="4096"/>
        <w:gridCol w:w="4071"/>
        <w:gridCol w:w="1163"/>
        <w:gridCol w:w="876"/>
        <w:gridCol w:w="992"/>
        <w:gridCol w:w="1271"/>
        <w:gridCol w:w="1134"/>
        <w:gridCol w:w="1276"/>
      </w:tblGrid>
      <w:tr w:rsidR="008906AE" w:rsidRPr="008E5C03" w:rsidTr="008906AE">
        <w:tc>
          <w:tcPr>
            <w:tcW w:w="4096" w:type="dxa"/>
            <w:shd w:val="clear" w:color="auto" w:fill="70AD47" w:themeFill="accent6"/>
          </w:tcPr>
          <w:p w:rsidR="008906AE" w:rsidRPr="008E5C03" w:rsidRDefault="008906AE" w:rsidP="00F03220">
            <w:pPr>
              <w:pStyle w:val="a5"/>
              <w:spacing w:line="276" w:lineRule="auto"/>
              <w:jc w:val="center"/>
              <w:rPr>
                <w:b/>
                <w:i/>
                <w:color w:val="000000" w:themeColor="text1"/>
              </w:rPr>
            </w:pPr>
            <w:r w:rsidRPr="008E5C03">
              <w:rPr>
                <w:b/>
                <w:i/>
                <w:color w:val="000000" w:themeColor="text1"/>
              </w:rPr>
              <w:t>Мероприятия</w:t>
            </w:r>
          </w:p>
        </w:tc>
        <w:tc>
          <w:tcPr>
            <w:tcW w:w="4071" w:type="dxa"/>
            <w:shd w:val="clear" w:color="auto" w:fill="70AD47" w:themeFill="accent6"/>
          </w:tcPr>
          <w:p w:rsidR="008906AE" w:rsidRPr="008E5C03" w:rsidRDefault="008906AE" w:rsidP="00F03220">
            <w:pPr>
              <w:pStyle w:val="a5"/>
              <w:spacing w:line="276" w:lineRule="auto"/>
              <w:jc w:val="center"/>
              <w:rPr>
                <w:b/>
                <w:i/>
                <w:color w:val="000000" w:themeColor="text1"/>
              </w:rPr>
            </w:pPr>
            <w:r w:rsidRPr="008E5C03">
              <w:rPr>
                <w:b/>
                <w:i/>
                <w:color w:val="000000" w:themeColor="text1"/>
              </w:rPr>
              <w:t>Наименование индикатора</w:t>
            </w:r>
          </w:p>
        </w:tc>
        <w:tc>
          <w:tcPr>
            <w:tcW w:w="1163" w:type="dxa"/>
            <w:shd w:val="clear" w:color="auto" w:fill="70AD47" w:themeFill="accent6"/>
          </w:tcPr>
          <w:p w:rsidR="008906AE" w:rsidRPr="008E5C03" w:rsidRDefault="008906AE" w:rsidP="00F03220">
            <w:pPr>
              <w:pStyle w:val="a5"/>
              <w:spacing w:line="276" w:lineRule="auto"/>
              <w:jc w:val="center"/>
              <w:rPr>
                <w:b/>
                <w:i/>
                <w:color w:val="000000" w:themeColor="text1"/>
              </w:rPr>
            </w:pPr>
            <w:r w:rsidRPr="008E5C03">
              <w:rPr>
                <w:b/>
                <w:i/>
                <w:color w:val="000000" w:themeColor="text1"/>
              </w:rPr>
              <w:t>2016</w:t>
            </w:r>
          </w:p>
        </w:tc>
        <w:tc>
          <w:tcPr>
            <w:tcW w:w="876" w:type="dxa"/>
            <w:shd w:val="clear" w:color="auto" w:fill="70AD47" w:themeFill="accent6"/>
          </w:tcPr>
          <w:p w:rsidR="008906AE" w:rsidRPr="008E5C03" w:rsidRDefault="008906AE" w:rsidP="00F03220">
            <w:pPr>
              <w:pStyle w:val="a5"/>
              <w:spacing w:line="276" w:lineRule="auto"/>
              <w:jc w:val="center"/>
              <w:rPr>
                <w:b/>
                <w:i/>
                <w:color w:val="000000" w:themeColor="text1"/>
              </w:rPr>
            </w:pPr>
            <w:r w:rsidRPr="008E5C03">
              <w:rPr>
                <w:b/>
                <w:i/>
                <w:color w:val="000000" w:themeColor="text1"/>
              </w:rPr>
              <w:t>2017</w:t>
            </w:r>
          </w:p>
        </w:tc>
        <w:tc>
          <w:tcPr>
            <w:tcW w:w="992" w:type="dxa"/>
            <w:shd w:val="clear" w:color="auto" w:fill="70AD47" w:themeFill="accent6"/>
          </w:tcPr>
          <w:p w:rsidR="008906AE" w:rsidRPr="008E5C03" w:rsidRDefault="008906AE" w:rsidP="00F03220">
            <w:pPr>
              <w:pStyle w:val="a5"/>
              <w:spacing w:line="276" w:lineRule="auto"/>
              <w:jc w:val="center"/>
              <w:rPr>
                <w:b/>
                <w:i/>
                <w:color w:val="000000" w:themeColor="text1"/>
              </w:rPr>
            </w:pPr>
            <w:r w:rsidRPr="008E5C03">
              <w:rPr>
                <w:b/>
                <w:i/>
                <w:color w:val="000000" w:themeColor="text1"/>
              </w:rPr>
              <w:t>2018</w:t>
            </w:r>
          </w:p>
        </w:tc>
        <w:tc>
          <w:tcPr>
            <w:tcW w:w="1271" w:type="dxa"/>
            <w:shd w:val="clear" w:color="auto" w:fill="70AD47" w:themeFill="accent6"/>
          </w:tcPr>
          <w:p w:rsidR="008906AE" w:rsidRPr="008E5C03" w:rsidRDefault="008906AE" w:rsidP="00F03220">
            <w:pPr>
              <w:pStyle w:val="a5"/>
              <w:spacing w:line="276" w:lineRule="auto"/>
              <w:jc w:val="center"/>
              <w:rPr>
                <w:b/>
                <w:i/>
                <w:color w:val="000000" w:themeColor="text1"/>
              </w:rPr>
            </w:pPr>
            <w:r w:rsidRPr="008E5C03">
              <w:rPr>
                <w:b/>
                <w:i/>
                <w:color w:val="000000" w:themeColor="text1"/>
              </w:rPr>
              <w:t>2019</w:t>
            </w:r>
          </w:p>
        </w:tc>
        <w:tc>
          <w:tcPr>
            <w:tcW w:w="1134" w:type="dxa"/>
            <w:shd w:val="clear" w:color="auto" w:fill="70AD47" w:themeFill="accent6"/>
          </w:tcPr>
          <w:p w:rsidR="008906AE" w:rsidRPr="008E5C03" w:rsidRDefault="008906AE" w:rsidP="00F03220">
            <w:pPr>
              <w:pStyle w:val="a5"/>
              <w:spacing w:line="276" w:lineRule="auto"/>
              <w:jc w:val="center"/>
              <w:rPr>
                <w:b/>
                <w:i/>
                <w:color w:val="000000" w:themeColor="text1"/>
              </w:rPr>
            </w:pPr>
            <w:r w:rsidRPr="008E5C03">
              <w:rPr>
                <w:b/>
                <w:i/>
                <w:color w:val="000000" w:themeColor="text1"/>
              </w:rPr>
              <w:t>2020</w:t>
            </w:r>
          </w:p>
        </w:tc>
        <w:tc>
          <w:tcPr>
            <w:tcW w:w="1276" w:type="dxa"/>
            <w:shd w:val="clear" w:color="auto" w:fill="70AD47" w:themeFill="accent6"/>
          </w:tcPr>
          <w:p w:rsidR="008906AE" w:rsidRPr="008E5C03" w:rsidRDefault="00165980" w:rsidP="00F03220">
            <w:pPr>
              <w:pStyle w:val="a5"/>
              <w:spacing w:line="276" w:lineRule="auto"/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2021-</w:t>
            </w:r>
            <w:r w:rsidR="008906AE" w:rsidRPr="008E5C03">
              <w:rPr>
                <w:b/>
                <w:i/>
                <w:color w:val="000000" w:themeColor="text1"/>
              </w:rPr>
              <w:t>2026</w:t>
            </w:r>
          </w:p>
        </w:tc>
      </w:tr>
      <w:tr w:rsidR="008906AE" w:rsidRPr="008E5C03" w:rsidTr="008906AE">
        <w:tc>
          <w:tcPr>
            <w:tcW w:w="4096" w:type="dxa"/>
            <w:vMerge w:val="restart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/>
              <w:rPr>
                <w:b/>
                <w:i/>
                <w:color w:val="000000" w:themeColor="text1"/>
              </w:rPr>
            </w:pPr>
            <w:r w:rsidRPr="008E5C03">
              <w:t>а) мероприятия по развитию транспортной инфраструктуры, авиационный транспорт</w:t>
            </w:r>
          </w:p>
        </w:tc>
        <w:tc>
          <w:tcPr>
            <w:tcW w:w="4071" w:type="dxa"/>
            <w:shd w:val="clear" w:color="auto" w:fill="E2EFD9" w:themeFill="accent6" w:themeFillTint="33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8E5C03">
              <w:t>Число вертолетных площадок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8906AE" w:rsidRPr="008E5C03" w:rsidRDefault="00165980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8906AE" w:rsidRPr="008E5C03" w:rsidTr="008906AE">
        <w:tc>
          <w:tcPr>
            <w:tcW w:w="4096" w:type="dxa"/>
            <w:vMerge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/>
              <w:rPr>
                <w:b/>
                <w:i/>
                <w:color w:val="000000" w:themeColor="text1"/>
              </w:rPr>
            </w:pPr>
          </w:p>
        </w:tc>
        <w:tc>
          <w:tcPr>
            <w:tcW w:w="4071" w:type="dxa"/>
            <w:shd w:val="clear" w:color="auto" w:fill="E2EFD9" w:themeFill="accent6" w:themeFillTint="33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8E5C03">
              <w:t xml:space="preserve">Количество рейсов воздушного транспорта в год, </w:t>
            </w:r>
            <w:proofErr w:type="spellStart"/>
            <w:r w:rsidRPr="008E5C03">
              <w:t>ед</w:t>
            </w:r>
            <w:proofErr w:type="spellEnd"/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</w:tr>
      <w:tr w:rsidR="008906AE" w:rsidRPr="008E5C03" w:rsidTr="008906AE">
        <w:tc>
          <w:tcPr>
            <w:tcW w:w="4096" w:type="dxa"/>
            <w:vMerge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/>
              <w:rPr>
                <w:b/>
                <w:i/>
                <w:color w:val="000000" w:themeColor="text1"/>
              </w:rPr>
            </w:pPr>
          </w:p>
        </w:tc>
        <w:tc>
          <w:tcPr>
            <w:tcW w:w="4071" w:type="dxa"/>
            <w:shd w:val="clear" w:color="auto" w:fill="E2EFD9" w:themeFill="accent6" w:themeFillTint="33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8E5C03">
              <w:t>Количество отремонтированных ВПП в год, ед.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</w:tr>
      <w:tr w:rsidR="008906AE" w:rsidRPr="008E5C03" w:rsidTr="008906AE">
        <w:tc>
          <w:tcPr>
            <w:tcW w:w="4096" w:type="dxa"/>
            <w:vMerge w:val="restart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/>
              <w:rPr>
                <w:b/>
                <w:i/>
                <w:color w:val="000000" w:themeColor="text1"/>
              </w:rPr>
            </w:pPr>
            <w:r w:rsidRPr="008E5C03">
              <w:t>б) мероприятия по развитию транспорта общего пользования, созданию транспортно- пересадочных узлов</w:t>
            </w:r>
          </w:p>
        </w:tc>
        <w:tc>
          <w:tcPr>
            <w:tcW w:w="4071" w:type="dxa"/>
            <w:shd w:val="clear" w:color="auto" w:fill="E2EFD9" w:themeFill="accent6" w:themeFillTint="33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8E5C03">
              <w:t>Число транспортно-пересадочных узлов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8906AE" w:rsidRPr="008E5C03" w:rsidRDefault="00165980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</w:tr>
      <w:tr w:rsidR="00CA4C22" w:rsidRPr="008E5C03" w:rsidTr="008906AE">
        <w:tc>
          <w:tcPr>
            <w:tcW w:w="4096" w:type="dxa"/>
            <w:vMerge/>
            <w:shd w:val="clear" w:color="auto" w:fill="E2EFD9" w:themeFill="accent6" w:themeFillTint="33"/>
          </w:tcPr>
          <w:p w:rsidR="00CA4C22" w:rsidRPr="008E5C03" w:rsidRDefault="00CA4C22" w:rsidP="008906AE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</w:p>
        </w:tc>
        <w:tc>
          <w:tcPr>
            <w:tcW w:w="4071" w:type="dxa"/>
            <w:shd w:val="clear" w:color="auto" w:fill="E2EFD9" w:themeFill="accent6" w:themeFillTint="33"/>
            <w:vAlign w:val="center"/>
          </w:tcPr>
          <w:p w:rsidR="00CA4C22" w:rsidRPr="008E5C03" w:rsidRDefault="00CA4C22" w:rsidP="008906AE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8E5C03">
              <w:t xml:space="preserve">Количество рейсов автомобильного транспорта в год, </w:t>
            </w:r>
            <w:proofErr w:type="spellStart"/>
            <w:r w:rsidRPr="008E5C03">
              <w:t>ед</w:t>
            </w:r>
            <w:proofErr w:type="spellEnd"/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CA4C22" w:rsidRPr="008E5C03" w:rsidRDefault="00CA4C22" w:rsidP="008906AE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1086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CA4C22" w:rsidRPr="008E5C03" w:rsidRDefault="00CA4C22" w:rsidP="008906AE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1086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CA4C22" w:rsidRPr="008E5C03" w:rsidRDefault="00CA4C22" w:rsidP="00BF453E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1086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CA4C22" w:rsidRPr="008E5C03" w:rsidRDefault="00CA4C22" w:rsidP="00BF453E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1086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CA4C22" w:rsidRPr="008E5C03" w:rsidRDefault="00CA4C22" w:rsidP="00BF453E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1086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CA4C22" w:rsidRPr="008E5C03" w:rsidRDefault="00CA4C22" w:rsidP="00BF453E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1086</w:t>
            </w:r>
          </w:p>
        </w:tc>
      </w:tr>
      <w:tr w:rsidR="00CA4C22" w:rsidRPr="008E5C03" w:rsidTr="008906AE">
        <w:tc>
          <w:tcPr>
            <w:tcW w:w="4096" w:type="dxa"/>
            <w:vMerge/>
            <w:shd w:val="clear" w:color="auto" w:fill="E2EFD9" w:themeFill="accent6" w:themeFillTint="33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</w:p>
        </w:tc>
        <w:tc>
          <w:tcPr>
            <w:tcW w:w="4071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8E5C03">
              <w:t>Число остановочных площадок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C22" w:rsidRPr="008E5C03" w:rsidTr="008906AE">
        <w:tc>
          <w:tcPr>
            <w:tcW w:w="4096" w:type="dxa"/>
            <w:shd w:val="clear" w:color="auto" w:fill="E2EFD9" w:themeFill="accent6" w:themeFillTint="33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8E5C03">
              <w:t>в) мероприятия по развитию инфраструктуры для легкового автомобильного транспорта, включая развитие единого парковочного пространства</w:t>
            </w:r>
          </w:p>
        </w:tc>
        <w:tc>
          <w:tcPr>
            <w:tcW w:w="4071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8E5C03">
              <w:t>Парковочное пространство, мест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54</w:t>
            </w:r>
          </w:p>
        </w:tc>
      </w:tr>
      <w:tr w:rsidR="00CA4C22" w:rsidRPr="008E5C03" w:rsidTr="008906AE">
        <w:tc>
          <w:tcPr>
            <w:tcW w:w="4096" w:type="dxa"/>
            <w:vMerge w:val="restart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8E5C03">
              <w:t>г) мероприятия по развитию инфраструктуры пешеходного и велосипедного передвижения</w:t>
            </w:r>
          </w:p>
        </w:tc>
        <w:tc>
          <w:tcPr>
            <w:tcW w:w="4071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8E5C03">
              <w:t>Число новых пешеходных дорожек, тротуаров соответствующих нормативным требованиям для организации пешеходного движения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CA4C22" w:rsidRPr="008E5C03" w:rsidRDefault="00CA4C22" w:rsidP="00BF453E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CA4C22" w:rsidRPr="003904A8" w:rsidRDefault="00CA4C22" w:rsidP="00BF453E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CA4C22" w:rsidRPr="003904A8" w:rsidRDefault="00CA4C22" w:rsidP="00BF453E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CA4C22" w:rsidRPr="003904A8" w:rsidRDefault="00CA4C22" w:rsidP="00BF453E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CA4C22" w:rsidRPr="003904A8" w:rsidRDefault="00CA4C22" w:rsidP="00BF453E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CA4C22" w:rsidRPr="003904A8" w:rsidRDefault="00CA4C22" w:rsidP="00BF453E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A4C22" w:rsidRPr="008E5C03" w:rsidTr="008906AE">
        <w:tc>
          <w:tcPr>
            <w:tcW w:w="4096" w:type="dxa"/>
            <w:vMerge/>
            <w:shd w:val="clear" w:color="auto" w:fill="E2EFD9" w:themeFill="accent6" w:themeFillTint="33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</w:p>
        </w:tc>
        <w:tc>
          <w:tcPr>
            <w:tcW w:w="4071" w:type="dxa"/>
            <w:shd w:val="clear" w:color="auto" w:fill="E2EFD9" w:themeFill="accent6" w:themeFillTint="33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8E5C03">
              <w:t>Число велодорожек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</w:tr>
      <w:tr w:rsidR="00CA4C22" w:rsidRPr="008E5C03" w:rsidTr="008906AE">
        <w:tc>
          <w:tcPr>
            <w:tcW w:w="4096" w:type="dxa"/>
            <w:vMerge/>
            <w:shd w:val="clear" w:color="auto" w:fill="E2EFD9" w:themeFill="accent6" w:themeFillTint="33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</w:p>
        </w:tc>
        <w:tc>
          <w:tcPr>
            <w:tcW w:w="4071" w:type="dxa"/>
            <w:shd w:val="clear" w:color="auto" w:fill="E2EFD9" w:themeFill="accent6" w:themeFillTint="33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8E5C03">
              <w:t>Велосипедное движение, число пунктов хранения мест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</w:tr>
      <w:tr w:rsidR="00CA4C22" w:rsidRPr="008E5C03" w:rsidTr="008906AE">
        <w:tc>
          <w:tcPr>
            <w:tcW w:w="4096" w:type="dxa"/>
            <w:shd w:val="clear" w:color="auto" w:fill="E2EFD9" w:themeFill="accent6" w:themeFillTint="33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8E5C03">
              <w:t>д) мероприятия по развитию инфраструктуры для грузового транспорта, транспортных средств коммунальных и дорожных служб;</w:t>
            </w:r>
          </w:p>
        </w:tc>
        <w:tc>
          <w:tcPr>
            <w:tcW w:w="4071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8E5C03">
              <w:t>Число мест стоянок большегрузного транспорта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</w:tr>
      <w:tr w:rsidR="00CA4C22" w:rsidRPr="008E5C03" w:rsidTr="00995B36">
        <w:tc>
          <w:tcPr>
            <w:tcW w:w="4096" w:type="dxa"/>
            <w:shd w:val="clear" w:color="auto" w:fill="E2EFD9" w:themeFill="accent6" w:themeFillTint="33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8E5C03">
              <w:t>е) мероприятия по развитию сети дорог поселения</w:t>
            </w:r>
          </w:p>
        </w:tc>
        <w:tc>
          <w:tcPr>
            <w:tcW w:w="4071" w:type="dxa"/>
            <w:shd w:val="clear" w:color="auto" w:fill="E2EFD9" w:themeFill="accent6" w:themeFillTint="33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4A7437">
              <w:t>Развитие улично-дорожной сети</w:t>
            </w:r>
            <w:r w:rsidRPr="008E5C03">
              <w:t>, км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CA4C22" w:rsidRPr="008E5C03" w:rsidRDefault="004A7437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19,99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CA4C22" w:rsidRPr="008E5C03" w:rsidRDefault="004A7437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19,99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CA4C22" w:rsidRPr="008E5C03" w:rsidRDefault="004A7437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19,99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CA4C22" w:rsidRPr="008E5C03" w:rsidRDefault="004A7437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19,99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CA4C22" w:rsidRPr="008E5C03" w:rsidRDefault="004A7437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19,99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CA4C22" w:rsidRPr="008E5C03" w:rsidRDefault="004A7437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19,99</w:t>
            </w:r>
          </w:p>
        </w:tc>
      </w:tr>
      <w:tr w:rsidR="00CA4C22" w:rsidRPr="008E5C03" w:rsidTr="008906AE">
        <w:tc>
          <w:tcPr>
            <w:tcW w:w="4096" w:type="dxa"/>
            <w:vMerge w:val="restart"/>
            <w:shd w:val="clear" w:color="auto" w:fill="E2EFD9" w:themeFill="accent6" w:themeFillTint="33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8E5C03">
              <w:t>ж) комплексные мероприятия по организации дорожного движения, в том числе мероприятия по повышению безопасности дорожного движения, снижению перегруженности дорог и (или) их участков</w:t>
            </w:r>
          </w:p>
        </w:tc>
        <w:tc>
          <w:tcPr>
            <w:tcW w:w="4071" w:type="dxa"/>
            <w:shd w:val="clear" w:color="auto" w:fill="E2EFD9" w:themeFill="accent6" w:themeFillTint="33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8E5C03">
              <w:t>Число зарегистрированных ДТП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CA4C22" w:rsidRPr="008E5C03" w:rsidTr="008906AE">
        <w:tc>
          <w:tcPr>
            <w:tcW w:w="4096" w:type="dxa"/>
            <w:vMerge/>
            <w:shd w:val="clear" w:color="auto" w:fill="E2EFD9" w:themeFill="accent6" w:themeFillTint="33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</w:p>
        </w:tc>
        <w:tc>
          <w:tcPr>
            <w:tcW w:w="4071" w:type="dxa"/>
            <w:shd w:val="clear" w:color="auto" w:fill="E2EFD9" w:themeFill="accent6" w:themeFillTint="33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8E5C03">
              <w:t>Количество светофорных объектов на УДС, шт.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-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-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-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-</w:t>
            </w:r>
          </w:p>
        </w:tc>
      </w:tr>
      <w:tr w:rsidR="00CA4C22" w:rsidRPr="008E5C03" w:rsidTr="008906AE">
        <w:tc>
          <w:tcPr>
            <w:tcW w:w="4096" w:type="dxa"/>
            <w:vMerge/>
            <w:shd w:val="clear" w:color="auto" w:fill="E2EFD9" w:themeFill="accent6" w:themeFillTint="33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</w:p>
        </w:tc>
        <w:tc>
          <w:tcPr>
            <w:tcW w:w="4071" w:type="dxa"/>
            <w:shd w:val="clear" w:color="auto" w:fill="E2EFD9" w:themeFill="accent6" w:themeFillTint="33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8E5C03">
              <w:t>Количество нанесенной дорожной разметки, м</w:t>
            </w:r>
            <w:r w:rsidRPr="00141C11">
              <w:rPr>
                <w:vertAlign w:val="superscript"/>
              </w:rPr>
              <w:t>2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178,01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183,94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189,87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195,8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201,73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213,6</w:t>
            </w:r>
          </w:p>
        </w:tc>
      </w:tr>
      <w:tr w:rsidR="00CA4C22" w:rsidRPr="008E5C03" w:rsidTr="008906AE">
        <w:tc>
          <w:tcPr>
            <w:tcW w:w="4096" w:type="dxa"/>
            <w:vMerge/>
            <w:shd w:val="clear" w:color="auto" w:fill="E2EFD9" w:themeFill="accent6" w:themeFillTint="33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</w:p>
        </w:tc>
        <w:tc>
          <w:tcPr>
            <w:tcW w:w="4071" w:type="dxa"/>
            <w:shd w:val="clear" w:color="auto" w:fill="E2EFD9" w:themeFill="accent6" w:themeFillTint="33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8E5C03">
              <w:t xml:space="preserve">Количество установленных дорожных знаков, </w:t>
            </w:r>
            <w:proofErr w:type="spellStart"/>
            <w:r w:rsidRPr="008E5C03">
              <w:t>ед</w:t>
            </w:r>
            <w:proofErr w:type="spellEnd"/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CA4C22" w:rsidRPr="008E5C03" w:rsidRDefault="004A7437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CA4C22" w:rsidRPr="008E5C03" w:rsidRDefault="004A7437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CA4C22" w:rsidRPr="008E5C03" w:rsidRDefault="004A7437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CA4C22" w:rsidRPr="008E5C03" w:rsidRDefault="004A7437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CA4C22" w:rsidRPr="008E5C03" w:rsidRDefault="004A7437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</w:tr>
      <w:tr w:rsidR="00CA4C22" w:rsidRPr="008E5C03" w:rsidTr="008906AE">
        <w:tc>
          <w:tcPr>
            <w:tcW w:w="4096" w:type="dxa"/>
            <w:shd w:val="clear" w:color="auto" w:fill="E2EFD9" w:themeFill="accent6" w:themeFillTint="33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8E5C03">
              <w:t>з) мероприятия по внедрению интеллектуальных транспортных систем</w:t>
            </w:r>
          </w:p>
        </w:tc>
        <w:tc>
          <w:tcPr>
            <w:tcW w:w="4071" w:type="dxa"/>
            <w:shd w:val="clear" w:color="auto" w:fill="E2EFD9" w:themeFill="accent6" w:themeFillTint="33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8E5C03">
              <w:t>Число внедренных ИТС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</w:tr>
      <w:tr w:rsidR="00CA4C22" w:rsidRPr="008E5C03" w:rsidTr="008906AE">
        <w:tc>
          <w:tcPr>
            <w:tcW w:w="4096" w:type="dxa"/>
            <w:vMerge w:val="restart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8E5C03">
              <w:t>и) мероприятия по развитию речного транспорта</w:t>
            </w:r>
          </w:p>
        </w:tc>
        <w:tc>
          <w:tcPr>
            <w:tcW w:w="4071" w:type="dxa"/>
            <w:shd w:val="clear" w:color="auto" w:fill="E2EFD9" w:themeFill="accent6" w:themeFillTint="33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8E5C03">
              <w:t>Число портов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</w:tr>
      <w:tr w:rsidR="00CA4C22" w:rsidRPr="008E5C03" w:rsidTr="008906AE">
        <w:tc>
          <w:tcPr>
            <w:tcW w:w="4096" w:type="dxa"/>
            <w:vMerge/>
            <w:shd w:val="clear" w:color="auto" w:fill="E2EFD9" w:themeFill="accent6" w:themeFillTint="33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</w:p>
        </w:tc>
        <w:tc>
          <w:tcPr>
            <w:tcW w:w="4071" w:type="dxa"/>
            <w:shd w:val="clear" w:color="auto" w:fill="E2EFD9" w:themeFill="accent6" w:themeFillTint="33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8E5C03">
              <w:t xml:space="preserve">Количество рейсов водного транспорта в год, </w:t>
            </w:r>
            <w:proofErr w:type="spellStart"/>
            <w:r w:rsidRPr="008E5C03">
              <w:t>ед</w:t>
            </w:r>
            <w:proofErr w:type="spellEnd"/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</w:tr>
      <w:tr w:rsidR="00CA4C22" w:rsidRPr="008E5C03" w:rsidTr="008906AE">
        <w:tc>
          <w:tcPr>
            <w:tcW w:w="4096" w:type="dxa"/>
            <w:vMerge/>
            <w:shd w:val="clear" w:color="auto" w:fill="E2EFD9" w:themeFill="accent6" w:themeFillTint="33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</w:p>
        </w:tc>
        <w:tc>
          <w:tcPr>
            <w:tcW w:w="4071" w:type="dxa"/>
            <w:shd w:val="clear" w:color="auto" w:fill="E2EFD9" w:themeFill="accent6" w:themeFillTint="33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8E5C03">
              <w:t>Число причалов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CA4C22" w:rsidRPr="008E5C03" w:rsidRDefault="00CA4C22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</w:tr>
    </w:tbl>
    <w:p w:rsidR="00F03220" w:rsidRPr="008E5C03" w:rsidRDefault="00F03220" w:rsidP="00F03220">
      <w:pPr>
        <w:pStyle w:val="a5"/>
        <w:shd w:val="clear" w:color="auto" w:fill="FFFFFF"/>
        <w:spacing w:line="276" w:lineRule="auto"/>
        <w:ind w:firstLine="708"/>
        <w:jc w:val="both"/>
        <w:rPr>
          <w:b/>
          <w:i/>
          <w:color w:val="000000" w:themeColor="text1"/>
          <w:sz w:val="28"/>
          <w:szCs w:val="28"/>
        </w:rPr>
      </w:pPr>
    </w:p>
    <w:p w:rsidR="00F03220" w:rsidRPr="008E5C03" w:rsidRDefault="00F03220" w:rsidP="00AC01CA">
      <w:pPr>
        <w:pStyle w:val="a5"/>
        <w:shd w:val="clear" w:color="auto" w:fill="FFFFFF"/>
        <w:spacing w:line="276" w:lineRule="auto"/>
        <w:rPr>
          <w:b/>
          <w:i/>
          <w:color w:val="000000" w:themeColor="text1"/>
          <w:sz w:val="28"/>
          <w:szCs w:val="28"/>
        </w:rPr>
        <w:sectPr w:rsidR="00F03220" w:rsidRPr="008E5C03" w:rsidSect="006774E6">
          <w:pgSz w:w="16838" w:h="11906" w:orient="landscape"/>
          <w:pgMar w:top="1701" w:right="962" w:bottom="851" w:left="1134" w:header="709" w:footer="709" w:gutter="0"/>
          <w:cols w:space="708"/>
          <w:docGrid w:linePitch="360"/>
        </w:sectPr>
      </w:pPr>
    </w:p>
    <w:p w:rsidR="002F1C6E" w:rsidRDefault="008956B4" w:rsidP="00BD117D">
      <w:pPr>
        <w:pStyle w:val="a5"/>
        <w:shd w:val="clear" w:color="auto" w:fill="FFFFFF"/>
        <w:spacing w:before="0" w:beforeAutospacing="0" w:after="0" w:afterAutospacing="0" w:line="276" w:lineRule="auto"/>
        <w:ind w:left="360"/>
        <w:jc w:val="center"/>
        <w:rPr>
          <w:b/>
          <w:i/>
          <w:sz w:val="28"/>
          <w:szCs w:val="28"/>
        </w:rPr>
      </w:pPr>
      <w:r w:rsidRPr="008E5C03">
        <w:rPr>
          <w:b/>
          <w:i/>
          <w:color w:val="000000" w:themeColor="text1"/>
          <w:sz w:val="28"/>
          <w:szCs w:val="28"/>
        </w:rPr>
        <w:lastRenderedPageBreak/>
        <w:t>РАЗДЕЛ 7</w:t>
      </w:r>
      <w:r w:rsidR="00F2567F" w:rsidRPr="008E5C03">
        <w:rPr>
          <w:b/>
          <w:i/>
          <w:color w:val="000000" w:themeColor="text1"/>
          <w:sz w:val="28"/>
          <w:szCs w:val="28"/>
        </w:rPr>
        <w:t xml:space="preserve">. </w:t>
      </w:r>
      <w:r w:rsidR="00F2567F" w:rsidRPr="008E5C03">
        <w:rPr>
          <w:b/>
          <w:i/>
          <w:sz w:val="28"/>
          <w:szCs w:val="28"/>
        </w:rPr>
        <w:t xml:space="preserve">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</w:t>
      </w:r>
      <w:proofErr w:type="spellStart"/>
      <w:r w:rsidR="00DC0A58">
        <w:rPr>
          <w:b/>
          <w:i/>
          <w:sz w:val="28"/>
          <w:szCs w:val="28"/>
        </w:rPr>
        <w:t>ЕРЕМИЗИНО-БОРИСОВСКОГО</w:t>
      </w:r>
      <w:proofErr w:type="spellEnd"/>
      <w:r w:rsidR="00BD117D">
        <w:rPr>
          <w:b/>
          <w:i/>
          <w:sz w:val="28"/>
          <w:szCs w:val="28"/>
        </w:rPr>
        <w:t xml:space="preserve"> </w:t>
      </w:r>
    </w:p>
    <w:p w:rsidR="008956B4" w:rsidRPr="008E5C03" w:rsidRDefault="00BD117D" w:rsidP="00BD117D">
      <w:pPr>
        <w:pStyle w:val="a5"/>
        <w:shd w:val="clear" w:color="auto" w:fill="FFFFFF"/>
        <w:spacing w:before="0" w:beforeAutospacing="0" w:after="0" w:afterAutospacing="0" w:line="276" w:lineRule="auto"/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СЕЛЬСКОГО ПОСЕЛЕНИЯ</w:t>
      </w:r>
    </w:p>
    <w:p w:rsidR="006A586F" w:rsidRDefault="008E6B74" w:rsidP="008E6B74">
      <w:pPr>
        <w:pStyle w:val="a5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  <w:sectPr w:rsidR="006A586F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 xml:space="preserve">В </w:t>
      </w:r>
      <w:proofErr w:type="spellStart"/>
      <w:r w:rsidR="00DC0A58">
        <w:rPr>
          <w:sz w:val="28"/>
          <w:szCs w:val="28"/>
        </w:rPr>
        <w:t>Еремизино-Борисовском</w:t>
      </w:r>
      <w:proofErr w:type="spellEnd"/>
      <w:r>
        <w:rPr>
          <w:sz w:val="28"/>
          <w:szCs w:val="28"/>
        </w:rPr>
        <w:t xml:space="preserve">  сельском поселении проектирование, строительство и реконструкция объектов транспортно</w:t>
      </w:r>
      <w:r w:rsidR="009A6F8C">
        <w:rPr>
          <w:sz w:val="28"/>
          <w:szCs w:val="28"/>
        </w:rPr>
        <w:t>й инфраструктуры не планируется.</w:t>
      </w:r>
    </w:p>
    <w:p w:rsidR="00DD38A2" w:rsidRDefault="00141C11" w:rsidP="00141C1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1C11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8660921" cy="6120542"/>
            <wp:effectExtent l="0" t="0" r="6985" b="0"/>
            <wp:docPr id="2" name="Рисунок 2" descr="F:\РАБОЧИЙ СТОЛ\ОБЪЕКТЫ\В РАБОТЕ\Ер-БОР ТРАНСПОРТНАЯ\ЕРЕМИЗИНО ЛЕШИНО\ст. Еремизино-Борисовска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ОЧИЙ СТОЛ\ОБЪЕКТЫ\В РАБОТЕ\Ер-БОР ТРАНСПОРТНАЯ\ЕРЕМИЗИНО ЛЕШИНО\ст. Еремизино-Борисовская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5192" cy="612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C11" w:rsidRPr="008956B4" w:rsidRDefault="00141C11" w:rsidP="00141C1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1C11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8678173" cy="6132734"/>
            <wp:effectExtent l="0" t="0" r="8890" b="1905"/>
            <wp:docPr id="3" name="Рисунок 3" descr="F:\РАБОЧИЙ СТОЛ\ОБЪЕКТЫ\В РАБОТЕ\Ер-БОР ТРАНСПОРТНАЯ\ЕРЕМИЗИНО ЛЕШИНО\х. Украинск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РАБОЧИЙ СТОЛ\ОБЪЕКТЫ\В РАБОТЕ\Ер-БОР ТРАНСПОРТНАЯ\ЕРЕМИЗИНО ЛЕШИНО\х. Украинский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2587" cy="6135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3" w:name="_GoBack"/>
      <w:bookmarkEnd w:id="3"/>
    </w:p>
    <w:sectPr w:rsidR="00141C11" w:rsidRPr="008956B4" w:rsidSect="00D9192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8F2" w:rsidRDefault="006C58F2" w:rsidP="00FF4FEB">
      <w:pPr>
        <w:spacing w:after="0" w:line="240" w:lineRule="auto"/>
      </w:pPr>
      <w:r>
        <w:separator/>
      </w:r>
    </w:p>
  </w:endnote>
  <w:endnote w:type="continuationSeparator" w:id="0">
    <w:p w:rsidR="006C58F2" w:rsidRDefault="006C58F2" w:rsidP="00FF4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4731414"/>
      <w:docPartObj>
        <w:docPartGallery w:val="Page Numbers (Bottom of Page)"/>
        <w:docPartUnique/>
      </w:docPartObj>
    </w:sdtPr>
    <w:sdtContent>
      <w:p w:rsidR="00837034" w:rsidRDefault="00837034">
        <w:pPr>
          <w:pStyle w:val="ab"/>
          <w:jc w:val="right"/>
        </w:pPr>
        <w:fldSimple w:instr="PAGE   \* MERGEFORMAT">
          <w:r w:rsidR="002F1C6E">
            <w:rPr>
              <w:noProof/>
            </w:rPr>
            <w:t>29</w:t>
          </w:r>
        </w:fldSimple>
      </w:p>
    </w:sdtContent>
  </w:sdt>
  <w:p w:rsidR="00837034" w:rsidRDefault="0083703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8F2" w:rsidRDefault="006C58F2" w:rsidP="00FF4FEB">
      <w:pPr>
        <w:spacing w:after="0" w:line="240" w:lineRule="auto"/>
      </w:pPr>
      <w:r>
        <w:separator/>
      </w:r>
    </w:p>
  </w:footnote>
  <w:footnote w:type="continuationSeparator" w:id="0">
    <w:p w:rsidR="006C58F2" w:rsidRDefault="006C58F2" w:rsidP="00FF4F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7730E"/>
    <w:multiLevelType w:val="multilevel"/>
    <w:tmpl w:val="419415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08D86775"/>
    <w:multiLevelType w:val="hybridMultilevel"/>
    <w:tmpl w:val="A2008B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AF57CC9"/>
    <w:multiLevelType w:val="multilevel"/>
    <w:tmpl w:val="018A6764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1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72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82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8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3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09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248" w:hanging="2880"/>
      </w:pPr>
      <w:rPr>
        <w:rFonts w:cs="Times New Roman" w:hint="default"/>
      </w:rPr>
    </w:lvl>
  </w:abstractNum>
  <w:abstractNum w:abstractNumId="3">
    <w:nsid w:val="2FFA39D0"/>
    <w:multiLevelType w:val="multilevel"/>
    <w:tmpl w:val="69BA689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58269F3"/>
    <w:multiLevelType w:val="multilevel"/>
    <w:tmpl w:val="9D6E18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5">
    <w:nsid w:val="36A339FF"/>
    <w:multiLevelType w:val="hybridMultilevel"/>
    <w:tmpl w:val="1B2A8926"/>
    <w:lvl w:ilvl="0" w:tplc="0D6432F6">
      <w:start w:val="1"/>
      <w:numFmt w:val="bullet"/>
      <w:pStyle w:val="a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>
    <w:nsid w:val="42562132"/>
    <w:multiLevelType w:val="multilevel"/>
    <w:tmpl w:val="512C7F4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61B63D48"/>
    <w:multiLevelType w:val="multilevel"/>
    <w:tmpl w:val="E32249E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6241130B"/>
    <w:multiLevelType w:val="hybridMultilevel"/>
    <w:tmpl w:val="7F36AC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952346B"/>
    <w:multiLevelType w:val="hybridMultilevel"/>
    <w:tmpl w:val="97AE696E"/>
    <w:lvl w:ilvl="0" w:tplc="081C9D48">
      <w:start w:val="1"/>
      <w:numFmt w:val="bullet"/>
      <w:lvlText w:val=""/>
      <w:lvlJc w:val="left"/>
      <w:pPr>
        <w:ind w:left="27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2" w:hanging="360"/>
      </w:pPr>
      <w:rPr>
        <w:rFonts w:ascii="Wingdings" w:hAnsi="Wingdings" w:hint="default"/>
      </w:rPr>
    </w:lvl>
  </w:abstractNum>
  <w:abstractNum w:abstractNumId="10">
    <w:nsid w:val="71563231"/>
    <w:multiLevelType w:val="multilevel"/>
    <w:tmpl w:val="6B9A8B2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1">
    <w:nsid w:val="73F836CA"/>
    <w:multiLevelType w:val="multilevel"/>
    <w:tmpl w:val="69BA689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7D950C3D"/>
    <w:multiLevelType w:val="hybridMultilevel"/>
    <w:tmpl w:val="220805DE"/>
    <w:lvl w:ilvl="0" w:tplc="5D1C4E0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12"/>
  </w:num>
  <w:num w:numId="5">
    <w:abstractNumId w:val="6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8"/>
  </w:num>
  <w:num w:numId="11">
    <w:abstractNumId w:val="3"/>
  </w:num>
  <w:num w:numId="12">
    <w:abstractNumId w:val="10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4CBC"/>
    <w:rsid w:val="00003B10"/>
    <w:rsid w:val="00007EF3"/>
    <w:rsid w:val="000108D3"/>
    <w:rsid w:val="000257A7"/>
    <w:rsid w:val="0003409F"/>
    <w:rsid w:val="00035D43"/>
    <w:rsid w:val="00041309"/>
    <w:rsid w:val="000461CC"/>
    <w:rsid w:val="000516AD"/>
    <w:rsid w:val="00060B30"/>
    <w:rsid w:val="00064C41"/>
    <w:rsid w:val="00065A1F"/>
    <w:rsid w:val="00067D6C"/>
    <w:rsid w:val="000741C3"/>
    <w:rsid w:val="00084E2A"/>
    <w:rsid w:val="00085ABC"/>
    <w:rsid w:val="00090446"/>
    <w:rsid w:val="000930E7"/>
    <w:rsid w:val="00094DC2"/>
    <w:rsid w:val="000B2DC9"/>
    <w:rsid w:val="000B561E"/>
    <w:rsid w:val="000B63BE"/>
    <w:rsid w:val="000B69E5"/>
    <w:rsid w:val="000D1CDD"/>
    <w:rsid w:val="000D2393"/>
    <w:rsid w:val="000D30EB"/>
    <w:rsid w:val="000D7705"/>
    <w:rsid w:val="000E086A"/>
    <w:rsid w:val="000F01B9"/>
    <w:rsid w:val="000F35E2"/>
    <w:rsid w:val="00101C0A"/>
    <w:rsid w:val="00107293"/>
    <w:rsid w:val="00116B89"/>
    <w:rsid w:val="00131E84"/>
    <w:rsid w:val="001325CD"/>
    <w:rsid w:val="00141C11"/>
    <w:rsid w:val="00142FE9"/>
    <w:rsid w:val="00147E9F"/>
    <w:rsid w:val="00156629"/>
    <w:rsid w:val="0015785F"/>
    <w:rsid w:val="00161303"/>
    <w:rsid w:val="00161503"/>
    <w:rsid w:val="00164E42"/>
    <w:rsid w:val="00165980"/>
    <w:rsid w:val="00165C32"/>
    <w:rsid w:val="001674D3"/>
    <w:rsid w:val="001710BB"/>
    <w:rsid w:val="00176025"/>
    <w:rsid w:val="00176BE8"/>
    <w:rsid w:val="0017741C"/>
    <w:rsid w:val="00187F7B"/>
    <w:rsid w:val="00193C63"/>
    <w:rsid w:val="001968DB"/>
    <w:rsid w:val="001A1B9B"/>
    <w:rsid w:val="001A7122"/>
    <w:rsid w:val="001B2711"/>
    <w:rsid w:val="001B3D2D"/>
    <w:rsid w:val="001C5041"/>
    <w:rsid w:val="001C5BE1"/>
    <w:rsid w:val="001D53DA"/>
    <w:rsid w:val="001E1467"/>
    <w:rsid w:val="001F7A33"/>
    <w:rsid w:val="00203051"/>
    <w:rsid w:val="002042F5"/>
    <w:rsid w:val="002048FE"/>
    <w:rsid w:val="00214F0C"/>
    <w:rsid w:val="0021730D"/>
    <w:rsid w:val="00230DB8"/>
    <w:rsid w:val="00233DF2"/>
    <w:rsid w:val="002400E2"/>
    <w:rsid w:val="00243B0F"/>
    <w:rsid w:val="002557BD"/>
    <w:rsid w:val="00263B20"/>
    <w:rsid w:val="0026766B"/>
    <w:rsid w:val="0027439C"/>
    <w:rsid w:val="00276299"/>
    <w:rsid w:val="002808B6"/>
    <w:rsid w:val="0028502E"/>
    <w:rsid w:val="00293903"/>
    <w:rsid w:val="0029409C"/>
    <w:rsid w:val="002A63A5"/>
    <w:rsid w:val="002B3A1E"/>
    <w:rsid w:val="002B598B"/>
    <w:rsid w:val="002C0E44"/>
    <w:rsid w:val="002C0FEC"/>
    <w:rsid w:val="002C187A"/>
    <w:rsid w:val="002D48F0"/>
    <w:rsid w:val="002E18AD"/>
    <w:rsid w:val="002E242C"/>
    <w:rsid w:val="002E29F2"/>
    <w:rsid w:val="002F1C6E"/>
    <w:rsid w:val="002F5909"/>
    <w:rsid w:val="003073BE"/>
    <w:rsid w:val="003101BF"/>
    <w:rsid w:val="00310898"/>
    <w:rsid w:val="00311BD7"/>
    <w:rsid w:val="00311EE8"/>
    <w:rsid w:val="00314B35"/>
    <w:rsid w:val="00320B98"/>
    <w:rsid w:val="003338B5"/>
    <w:rsid w:val="00335A35"/>
    <w:rsid w:val="00337801"/>
    <w:rsid w:val="00340075"/>
    <w:rsid w:val="00344E63"/>
    <w:rsid w:val="00345FDB"/>
    <w:rsid w:val="003461ED"/>
    <w:rsid w:val="00353CFF"/>
    <w:rsid w:val="0035405A"/>
    <w:rsid w:val="003548CC"/>
    <w:rsid w:val="00364725"/>
    <w:rsid w:val="00372696"/>
    <w:rsid w:val="00373352"/>
    <w:rsid w:val="00374AF4"/>
    <w:rsid w:val="00380C44"/>
    <w:rsid w:val="003827C5"/>
    <w:rsid w:val="00383A71"/>
    <w:rsid w:val="003904A8"/>
    <w:rsid w:val="003B0D0B"/>
    <w:rsid w:val="003B3898"/>
    <w:rsid w:val="003C750B"/>
    <w:rsid w:val="003E02AA"/>
    <w:rsid w:val="003E2F23"/>
    <w:rsid w:val="003E3088"/>
    <w:rsid w:val="003E316E"/>
    <w:rsid w:val="003E541C"/>
    <w:rsid w:val="003F636F"/>
    <w:rsid w:val="003F67C0"/>
    <w:rsid w:val="004076BD"/>
    <w:rsid w:val="00414F8B"/>
    <w:rsid w:val="00415C49"/>
    <w:rsid w:val="004331D2"/>
    <w:rsid w:val="00436288"/>
    <w:rsid w:val="004455DC"/>
    <w:rsid w:val="00453B27"/>
    <w:rsid w:val="00457B77"/>
    <w:rsid w:val="00462811"/>
    <w:rsid w:val="00464E9F"/>
    <w:rsid w:val="00465174"/>
    <w:rsid w:val="00470484"/>
    <w:rsid w:val="0047547C"/>
    <w:rsid w:val="004843D3"/>
    <w:rsid w:val="00484CCE"/>
    <w:rsid w:val="00492202"/>
    <w:rsid w:val="0049551B"/>
    <w:rsid w:val="004A7437"/>
    <w:rsid w:val="004B2CF5"/>
    <w:rsid w:val="004B7B14"/>
    <w:rsid w:val="004C130D"/>
    <w:rsid w:val="004C166C"/>
    <w:rsid w:val="004C3091"/>
    <w:rsid w:val="004E396B"/>
    <w:rsid w:val="004E5F3B"/>
    <w:rsid w:val="004F3AE0"/>
    <w:rsid w:val="00500D09"/>
    <w:rsid w:val="005015D0"/>
    <w:rsid w:val="00504DFB"/>
    <w:rsid w:val="00505830"/>
    <w:rsid w:val="0053033F"/>
    <w:rsid w:val="005330CF"/>
    <w:rsid w:val="00535B30"/>
    <w:rsid w:val="005365FE"/>
    <w:rsid w:val="005404F7"/>
    <w:rsid w:val="00555D30"/>
    <w:rsid w:val="00560943"/>
    <w:rsid w:val="0056784D"/>
    <w:rsid w:val="00571D60"/>
    <w:rsid w:val="00575C55"/>
    <w:rsid w:val="00584EBA"/>
    <w:rsid w:val="00585523"/>
    <w:rsid w:val="0059545B"/>
    <w:rsid w:val="00596457"/>
    <w:rsid w:val="005A5CEE"/>
    <w:rsid w:val="005A7734"/>
    <w:rsid w:val="005B3DB1"/>
    <w:rsid w:val="005B7B0A"/>
    <w:rsid w:val="005C0696"/>
    <w:rsid w:val="005C2AEC"/>
    <w:rsid w:val="005C436D"/>
    <w:rsid w:val="005E1A27"/>
    <w:rsid w:val="005F1A87"/>
    <w:rsid w:val="005F2F56"/>
    <w:rsid w:val="005F3201"/>
    <w:rsid w:val="005F4377"/>
    <w:rsid w:val="005F43A7"/>
    <w:rsid w:val="005F4420"/>
    <w:rsid w:val="00601442"/>
    <w:rsid w:val="006047BC"/>
    <w:rsid w:val="006051FA"/>
    <w:rsid w:val="00605BD8"/>
    <w:rsid w:val="006262F0"/>
    <w:rsid w:val="0063177F"/>
    <w:rsid w:val="0063266B"/>
    <w:rsid w:val="00634AB7"/>
    <w:rsid w:val="00634CBC"/>
    <w:rsid w:val="00640F40"/>
    <w:rsid w:val="006421D2"/>
    <w:rsid w:val="006455EC"/>
    <w:rsid w:val="00646F35"/>
    <w:rsid w:val="00662E6C"/>
    <w:rsid w:val="00670E54"/>
    <w:rsid w:val="00672CEC"/>
    <w:rsid w:val="00675E17"/>
    <w:rsid w:val="006774E6"/>
    <w:rsid w:val="00681677"/>
    <w:rsid w:val="0068186E"/>
    <w:rsid w:val="0068475D"/>
    <w:rsid w:val="0069456E"/>
    <w:rsid w:val="006A586F"/>
    <w:rsid w:val="006A73B3"/>
    <w:rsid w:val="006A778C"/>
    <w:rsid w:val="006B0ED0"/>
    <w:rsid w:val="006B1DAF"/>
    <w:rsid w:val="006B3D3A"/>
    <w:rsid w:val="006C0BA8"/>
    <w:rsid w:val="006C2F5D"/>
    <w:rsid w:val="006C58F2"/>
    <w:rsid w:val="006C6C91"/>
    <w:rsid w:val="006D0D36"/>
    <w:rsid w:val="006D6307"/>
    <w:rsid w:val="006E3F09"/>
    <w:rsid w:val="006E7435"/>
    <w:rsid w:val="006F33B4"/>
    <w:rsid w:val="006F59FF"/>
    <w:rsid w:val="00702536"/>
    <w:rsid w:val="00704884"/>
    <w:rsid w:val="0070600E"/>
    <w:rsid w:val="00713610"/>
    <w:rsid w:val="007245AE"/>
    <w:rsid w:val="007254AC"/>
    <w:rsid w:val="00725861"/>
    <w:rsid w:val="0072699F"/>
    <w:rsid w:val="00737638"/>
    <w:rsid w:val="007510C2"/>
    <w:rsid w:val="007516C9"/>
    <w:rsid w:val="0075441D"/>
    <w:rsid w:val="007553DB"/>
    <w:rsid w:val="00774ECE"/>
    <w:rsid w:val="007759AF"/>
    <w:rsid w:val="00775DBE"/>
    <w:rsid w:val="0077781C"/>
    <w:rsid w:val="00782777"/>
    <w:rsid w:val="007852F2"/>
    <w:rsid w:val="0078612B"/>
    <w:rsid w:val="007923B9"/>
    <w:rsid w:val="007967CD"/>
    <w:rsid w:val="007B25F0"/>
    <w:rsid w:val="007B2C8D"/>
    <w:rsid w:val="007B31FC"/>
    <w:rsid w:val="007B32E3"/>
    <w:rsid w:val="007C038C"/>
    <w:rsid w:val="007C4ADD"/>
    <w:rsid w:val="007C5EF9"/>
    <w:rsid w:val="007D306D"/>
    <w:rsid w:val="007D46FC"/>
    <w:rsid w:val="007D5F8A"/>
    <w:rsid w:val="007E4331"/>
    <w:rsid w:val="007E65A8"/>
    <w:rsid w:val="007E6E61"/>
    <w:rsid w:val="007E7935"/>
    <w:rsid w:val="007F4513"/>
    <w:rsid w:val="007F4C44"/>
    <w:rsid w:val="00800034"/>
    <w:rsid w:val="00800667"/>
    <w:rsid w:val="008011D4"/>
    <w:rsid w:val="008033D0"/>
    <w:rsid w:val="00803A20"/>
    <w:rsid w:val="0080492B"/>
    <w:rsid w:val="00805EA6"/>
    <w:rsid w:val="00806A99"/>
    <w:rsid w:val="008139B6"/>
    <w:rsid w:val="00816D31"/>
    <w:rsid w:val="00817335"/>
    <w:rsid w:val="00821A67"/>
    <w:rsid w:val="008226EB"/>
    <w:rsid w:val="00826630"/>
    <w:rsid w:val="00826905"/>
    <w:rsid w:val="00826A9A"/>
    <w:rsid w:val="00837034"/>
    <w:rsid w:val="0084021B"/>
    <w:rsid w:val="00844E14"/>
    <w:rsid w:val="00853452"/>
    <w:rsid w:val="0085454E"/>
    <w:rsid w:val="00860086"/>
    <w:rsid w:val="00860966"/>
    <w:rsid w:val="00862798"/>
    <w:rsid w:val="008674B1"/>
    <w:rsid w:val="00872111"/>
    <w:rsid w:val="00882302"/>
    <w:rsid w:val="00885F56"/>
    <w:rsid w:val="00887FE5"/>
    <w:rsid w:val="008906AE"/>
    <w:rsid w:val="00890702"/>
    <w:rsid w:val="008956B4"/>
    <w:rsid w:val="00896AFE"/>
    <w:rsid w:val="008A4A08"/>
    <w:rsid w:val="008B00D8"/>
    <w:rsid w:val="008B67B4"/>
    <w:rsid w:val="008B6ADA"/>
    <w:rsid w:val="008B73BB"/>
    <w:rsid w:val="008C357C"/>
    <w:rsid w:val="008C59F5"/>
    <w:rsid w:val="008C799B"/>
    <w:rsid w:val="008D0489"/>
    <w:rsid w:val="008D216F"/>
    <w:rsid w:val="008D5CE3"/>
    <w:rsid w:val="008E5C03"/>
    <w:rsid w:val="008E6B74"/>
    <w:rsid w:val="008F0AD5"/>
    <w:rsid w:val="008F156E"/>
    <w:rsid w:val="008F3185"/>
    <w:rsid w:val="008F6189"/>
    <w:rsid w:val="008F69DB"/>
    <w:rsid w:val="0091170F"/>
    <w:rsid w:val="00911D3F"/>
    <w:rsid w:val="00920B86"/>
    <w:rsid w:val="009228A9"/>
    <w:rsid w:val="009229BE"/>
    <w:rsid w:val="009232E5"/>
    <w:rsid w:val="009234D9"/>
    <w:rsid w:val="00924E0B"/>
    <w:rsid w:val="00926EF8"/>
    <w:rsid w:val="009404A8"/>
    <w:rsid w:val="00945CA3"/>
    <w:rsid w:val="00946F28"/>
    <w:rsid w:val="00953784"/>
    <w:rsid w:val="00953C06"/>
    <w:rsid w:val="009571A8"/>
    <w:rsid w:val="00960398"/>
    <w:rsid w:val="009614F9"/>
    <w:rsid w:val="009737E5"/>
    <w:rsid w:val="0099395E"/>
    <w:rsid w:val="00995B36"/>
    <w:rsid w:val="00995D27"/>
    <w:rsid w:val="00996215"/>
    <w:rsid w:val="009A4A49"/>
    <w:rsid w:val="009A6F8C"/>
    <w:rsid w:val="009B5571"/>
    <w:rsid w:val="009D2663"/>
    <w:rsid w:val="009D2D7A"/>
    <w:rsid w:val="009D46B6"/>
    <w:rsid w:val="009D4F4A"/>
    <w:rsid w:val="009D695B"/>
    <w:rsid w:val="009E5865"/>
    <w:rsid w:val="009F4998"/>
    <w:rsid w:val="009F63E8"/>
    <w:rsid w:val="00A03251"/>
    <w:rsid w:val="00A040C5"/>
    <w:rsid w:val="00A13BFD"/>
    <w:rsid w:val="00A157E2"/>
    <w:rsid w:val="00A16962"/>
    <w:rsid w:val="00A1708A"/>
    <w:rsid w:val="00A17BD3"/>
    <w:rsid w:val="00A239AD"/>
    <w:rsid w:val="00A26805"/>
    <w:rsid w:val="00A355C2"/>
    <w:rsid w:val="00A36C42"/>
    <w:rsid w:val="00A41C13"/>
    <w:rsid w:val="00A42F68"/>
    <w:rsid w:val="00A5081A"/>
    <w:rsid w:val="00A552AA"/>
    <w:rsid w:val="00A57954"/>
    <w:rsid w:val="00A63258"/>
    <w:rsid w:val="00A633CA"/>
    <w:rsid w:val="00A64437"/>
    <w:rsid w:val="00A655DF"/>
    <w:rsid w:val="00A66060"/>
    <w:rsid w:val="00A77F27"/>
    <w:rsid w:val="00A82AB2"/>
    <w:rsid w:val="00A852F3"/>
    <w:rsid w:val="00A8721B"/>
    <w:rsid w:val="00A87442"/>
    <w:rsid w:val="00A91596"/>
    <w:rsid w:val="00A94547"/>
    <w:rsid w:val="00A96940"/>
    <w:rsid w:val="00AA2C89"/>
    <w:rsid w:val="00AA4CF3"/>
    <w:rsid w:val="00AA63D9"/>
    <w:rsid w:val="00AB0578"/>
    <w:rsid w:val="00AB23E0"/>
    <w:rsid w:val="00AB3758"/>
    <w:rsid w:val="00AC01CA"/>
    <w:rsid w:val="00AC1DAC"/>
    <w:rsid w:val="00AC20EE"/>
    <w:rsid w:val="00AC381D"/>
    <w:rsid w:val="00AC38CF"/>
    <w:rsid w:val="00AD04BC"/>
    <w:rsid w:val="00AE6E4A"/>
    <w:rsid w:val="00AF2FC0"/>
    <w:rsid w:val="00B06ED9"/>
    <w:rsid w:val="00B171CD"/>
    <w:rsid w:val="00B1790E"/>
    <w:rsid w:val="00B26548"/>
    <w:rsid w:val="00B26D4B"/>
    <w:rsid w:val="00B326C9"/>
    <w:rsid w:val="00B370F6"/>
    <w:rsid w:val="00B427A7"/>
    <w:rsid w:val="00B42D5C"/>
    <w:rsid w:val="00B47F66"/>
    <w:rsid w:val="00B5033B"/>
    <w:rsid w:val="00B56810"/>
    <w:rsid w:val="00B640D5"/>
    <w:rsid w:val="00B67569"/>
    <w:rsid w:val="00B814E0"/>
    <w:rsid w:val="00B90655"/>
    <w:rsid w:val="00B9073F"/>
    <w:rsid w:val="00B91D9A"/>
    <w:rsid w:val="00B95928"/>
    <w:rsid w:val="00B96051"/>
    <w:rsid w:val="00BA00F3"/>
    <w:rsid w:val="00BA4097"/>
    <w:rsid w:val="00BA6078"/>
    <w:rsid w:val="00BA6B0C"/>
    <w:rsid w:val="00BB0F34"/>
    <w:rsid w:val="00BC7853"/>
    <w:rsid w:val="00BD117D"/>
    <w:rsid w:val="00BD1D11"/>
    <w:rsid w:val="00BD50EE"/>
    <w:rsid w:val="00BE3422"/>
    <w:rsid w:val="00BF1CF6"/>
    <w:rsid w:val="00BF2B35"/>
    <w:rsid w:val="00BF453E"/>
    <w:rsid w:val="00C0795E"/>
    <w:rsid w:val="00C07B03"/>
    <w:rsid w:val="00C101BF"/>
    <w:rsid w:val="00C11BB6"/>
    <w:rsid w:val="00C16AAF"/>
    <w:rsid w:val="00C21FB7"/>
    <w:rsid w:val="00C2240C"/>
    <w:rsid w:val="00C23BB8"/>
    <w:rsid w:val="00C3129E"/>
    <w:rsid w:val="00C32356"/>
    <w:rsid w:val="00C34D54"/>
    <w:rsid w:val="00C41182"/>
    <w:rsid w:val="00C46E94"/>
    <w:rsid w:val="00C53B2D"/>
    <w:rsid w:val="00C54E38"/>
    <w:rsid w:val="00C55B4D"/>
    <w:rsid w:val="00C55E35"/>
    <w:rsid w:val="00C56FB0"/>
    <w:rsid w:val="00C57372"/>
    <w:rsid w:val="00C82294"/>
    <w:rsid w:val="00C84D27"/>
    <w:rsid w:val="00C86ED1"/>
    <w:rsid w:val="00C90854"/>
    <w:rsid w:val="00C95BE8"/>
    <w:rsid w:val="00C96528"/>
    <w:rsid w:val="00C96E1E"/>
    <w:rsid w:val="00CA2500"/>
    <w:rsid w:val="00CA433A"/>
    <w:rsid w:val="00CA4C22"/>
    <w:rsid w:val="00CA68D5"/>
    <w:rsid w:val="00CB2934"/>
    <w:rsid w:val="00CB2E49"/>
    <w:rsid w:val="00CB613D"/>
    <w:rsid w:val="00CD476F"/>
    <w:rsid w:val="00CD6E06"/>
    <w:rsid w:val="00CD7895"/>
    <w:rsid w:val="00CE0AD8"/>
    <w:rsid w:val="00CE67A2"/>
    <w:rsid w:val="00CE758C"/>
    <w:rsid w:val="00CF086F"/>
    <w:rsid w:val="00D00FA8"/>
    <w:rsid w:val="00D05030"/>
    <w:rsid w:val="00D0617B"/>
    <w:rsid w:val="00D25505"/>
    <w:rsid w:val="00D30568"/>
    <w:rsid w:val="00D412FC"/>
    <w:rsid w:val="00D55BD7"/>
    <w:rsid w:val="00D56936"/>
    <w:rsid w:val="00D56C3F"/>
    <w:rsid w:val="00D6699D"/>
    <w:rsid w:val="00D70854"/>
    <w:rsid w:val="00D74655"/>
    <w:rsid w:val="00D80E62"/>
    <w:rsid w:val="00D85867"/>
    <w:rsid w:val="00D91920"/>
    <w:rsid w:val="00DA7D1F"/>
    <w:rsid w:val="00DA7EFE"/>
    <w:rsid w:val="00DB1677"/>
    <w:rsid w:val="00DB44FE"/>
    <w:rsid w:val="00DC060E"/>
    <w:rsid w:val="00DC0A58"/>
    <w:rsid w:val="00DC0CBA"/>
    <w:rsid w:val="00DC6879"/>
    <w:rsid w:val="00DC7125"/>
    <w:rsid w:val="00DC745C"/>
    <w:rsid w:val="00DC7DC4"/>
    <w:rsid w:val="00DD2C69"/>
    <w:rsid w:val="00DD38A2"/>
    <w:rsid w:val="00DE04D5"/>
    <w:rsid w:val="00DE356D"/>
    <w:rsid w:val="00DE3BF8"/>
    <w:rsid w:val="00DE4825"/>
    <w:rsid w:val="00DE5BF3"/>
    <w:rsid w:val="00DF38FC"/>
    <w:rsid w:val="00E00D77"/>
    <w:rsid w:val="00E112F4"/>
    <w:rsid w:val="00E1364C"/>
    <w:rsid w:val="00E170B8"/>
    <w:rsid w:val="00E24099"/>
    <w:rsid w:val="00E25EC2"/>
    <w:rsid w:val="00E3133C"/>
    <w:rsid w:val="00E34D82"/>
    <w:rsid w:val="00E35C74"/>
    <w:rsid w:val="00E46F7D"/>
    <w:rsid w:val="00E47ADF"/>
    <w:rsid w:val="00E63A09"/>
    <w:rsid w:val="00E63EE1"/>
    <w:rsid w:val="00E74B5A"/>
    <w:rsid w:val="00E75327"/>
    <w:rsid w:val="00E76892"/>
    <w:rsid w:val="00E7711C"/>
    <w:rsid w:val="00E80009"/>
    <w:rsid w:val="00E81055"/>
    <w:rsid w:val="00E8140C"/>
    <w:rsid w:val="00E905BA"/>
    <w:rsid w:val="00E92175"/>
    <w:rsid w:val="00E93C15"/>
    <w:rsid w:val="00E96913"/>
    <w:rsid w:val="00EA0BC5"/>
    <w:rsid w:val="00EA4D5D"/>
    <w:rsid w:val="00EB5844"/>
    <w:rsid w:val="00EB68B4"/>
    <w:rsid w:val="00EC1EEE"/>
    <w:rsid w:val="00EC66E3"/>
    <w:rsid w:val="00ED29B5"/>
    <w:rsid w:val="00EF150C"/>
    <w:rsid w:val="00EF6DD1"/>
    <w:rsid w:val="00EF77C0"/>
    <w:rsid w:val="00F03220"/>
    <w:rsid w:val="00F05D32"/>
    <w:rsid w:val="00F06A35"/>
    <w:rsid w:val="00F1080B"/>
    <w:rsid w:val="00F16381"/>
    <w:rsid w:val="00F24E31"/>
    <w:rsid w:val="00F2567F"/>
    <w:rsid w:val="00F25C07"/>
    <w:rsid w:val="00F31A63"/>
    <w:rsid w:val="00F40931"/>
    <w:rsid w:val="00F43628"/>
    <w:rsid w:val="00F4430B"/>
    <w:rsid w:val="00F509D1"/>
    <w:rsid w:val="00F547B7"/>
    <w:rsid w:val="00F57EF2"/>
    <w:rsid w:val="00F61A49"/>
    <w:rsid w:val="00F6589F"/>
    <w:rsid w:val="00F65F35"/>
    <w:rsid w:val="00F66946"/>
    <w:rsid w:val="00F74A0B"/>
    <w:rsid w:val="00F75A86"/>
    <w:rsid w:val="00F77906"/>
    <w:rsid w:val="00F82369"/>
    <w:rsid w:val="00F83080"/>
    <w:rsid w:val="00F841F3"/>
    <w:rsid w:val="00F91B85"/>
    <w:rsid w:val="00F961E2"/>
    <w:rsid w:val="00FB1998"/>
    <w:rsid w:val="00FB2715"/>
    <w:rsid w:val="00FB4E6E"/>
    <w:rsid w:val="00FC070F"/>
    <w:rsid w:val="00FC0BBC"/>
    <w:rsid w:val="00FC6D3E"/>
    <w:rsid w:val="00FD60F5"/>
    <w:rsid w:val="00FD6C61"/>
    <w:rsid w:val="00FE47F7"/>
    <w:rsid w:val="00FE6632"/>
    <w:rsid w:val="00FF0848"/>
    <w:rsid w:val="00FF4FEB"/>
    <w:rsid w:val="00FF6C86"/>
    <w:rsid w:val="00FF7ABC"/>
    <w:rsid w:val="00FF7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C799B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A032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0"/>
    <w:uiPriority w:val="99"/>
    <w:unhideWhenUsed/>
    <w:rsid w:val="00A96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cell">
    <w:name w:val="conscell"/>
    <w:basedOn w:val="a0"/>
    <w:rsid w:val="003338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6047BC"/>
  </w:style>
  <w:style w:type="paragraph" w:styleId="a6">
    <w:name w:val="Balloon Text"/>
    <w:basedOn w:val="a0"/>
    <w:link w:val="a7"/>
    <w:uiPriority w:val="99"/>
    <w:semiHidden/>
    <w:unhideWhenUsed/>
    <w:rsid w:val="006C0B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6C0BA8"/>
    <w:rPr>
      <w:rFonts w:ascii="Segoe UI" w:hAnsi="Segoe UI" w:cs="Segoe UI"/>
      <w:sz w:val="18"/>
      <w:szCs w:val="18"/>
    </w:rPr>
  </w:style>
  <w:style w:type="paragraph" w:styleId="a8">
    <w:name w:val="List Paragraph"/>
    <w:basedOn w:val="a0"/>
    <w:uiPriority w:val="34"/>
    <w:qFormat/>
    <w:rsid w:val="00A91596"/>
    <w:pPr>
      <w:ind w:left="720"/>
      <w:contextualSpacing/>
    </w:pPr>
  </w:style>
  <w:style w:type="paragraph" w:styleId="a9">
    <w:name w:val="header"/>
    <w:basedOn w:val="a0"/>
    <w:link w:val="aa"/>
    <w:uiPriority w:val="99"/>
    <w:unhideWhenUsed/>
    <w:rsid w:val="00FF4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FF4FEB"/>
  </w:style>
  <w:style w:type="paragraph" w:styleId="ab">
    <w:name w:val="footer"/>
    <w:basedOn w:val="a0"/>
    <w:link w:val="ac"/>
    <w:uiPriority w:val="99"/>
    <w:unhideWhenUsed/>
    <w:rsid w:val="00FF4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FF4FEB"/>
  </w:style>
  <w:style w:type="character" w:styleId="ad">
    <w:name w:val="Hyperlink"/>
    <w:basedOn w:val="a1"/>
    <w:uiPriority w:val="99"/>
    <w:semiHidden/>
    <w:unhideWhenUsed/>
    <w:rsid w:val="00101C0A"/>
    <w:rPr>
      <w:color w:val="0000FF"/>
      <w:u w:val="single"/>
    </w:rPr>
  </w:style>
  <w:style w:type="table" w:customStyle="1" w:styleId="1">
    <w:name w:val="Сетка таблицы1"/>
    <w:basedOn w:val="a2"/>
    <w:next w:val="a4"/>
    <w:rsid w:val="00346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">
    <w:name w:val="0.Текст"/>
    <w:basedOn w:val="a0"/>
    <w:link w:val="00"/>
    <w:qFormat/>
    <w:rsid w:val="00164E42"/>
    <w:pPr>
      <w:widowControl w:val="0"/>
      <w:spacing w:after="240" w:line="360" w:lineRule="auto"/>
      <w:ind w:left="1418"/>
      <w:jc w:val="both"/>
    </w:pPr>
    <w:rPr>
      <w:rFonts w:ascii="Arial" w:eastAsia="Times New Roman" w:hAnsi="Arial" w:cs="Times New Roman"/>
      <w:sz w:val="24"/>
      <w:szCs w:val="28"/>
      <w:lang w:eastAsia="ru-RU"/>
    </w:rPr>
  </w:style>
  <w:style w:type="character" w:customStyle="1" w:styleId="00">
    <w:name w:val="0.Текст Знак"/>
    <w:link w:val="0"/>
    <w:rsid w:val="00164E42"/>
    <w:rPr>
      <w:rFonts w:ascii="Arial" w:eastAsia="Times New Roman" w:hAnsi="Arial" w:cs="Times New Roman"/>
      <w:sz w:val="24"/>
      <w:szCs w:val="28"/>
      <w:lang w:eastAsia="ru-RU"/>
    </w:rPr>
  </w:style>
  <w:style w:type="paragraph" w:customStyle="1" w:styleId="a">
    <w:name w:val="Перечис"/>
    <w:basedOn w:val="0"/>
    <w:rsid w:val="00164E42"/>
    <w:pPr>
      <w:numPr>
        <w:numId w:val="7"/>
      </w:numPr>
      <w:spacing w:after="120"/>
      <w:ind w:left="2138"/>
    </w:pPr>
  </w:style>
  <w:style w:type="paragraph" w:customStyle="1" w:styleId="-">
    <w:name w:val="- Перечислеие"/>
    <w:basedOn w:val="a"/>
    <w:link w:val="-0"/>
    <w:qFormat/>
    <w:rsid w:val="00164E42"/>
    <w:pPr>
      <w:ind w:left="1418" w:hanging="709"/>
    </w:pPr>
  </w:style>
  <w:style w:type="character" w:customStyle="1" w:styleId="-0">
    <w:name w:val="- Перечислеие Знак"/>
    <w:link w:val="-"/>
    <w:rsid w:val="00164E42"/>
    <w:rPr>
      <w:rFonts w:ascii="Arial" w:eastAsia="Times New Roman" w:hAnsi="Arial" w:cs="Times New Roman"/>
      <w:sz w:val="24"/>
      <w:szCs w:val="28"/>
      <w:lang w:eastAsia="ru-RU"/>
    </w:rPr>
  </w:style>
  <w:style w:type="numbering" w:customStyle="1" w:styleId="10">
    <w:name w:val="Нет списка1"/>
    <w:next w:val="a3"/>
    <w:uiPriority w:val="99"/>
    <w:semiHidden/>
    <w:unhideWhenUsed/>
    <w:rsid w:val="00DE4825"/>
  </w:style>
  <w:style w:type="numbering" w:customStyle="1" w:styleId="11">
    <w:name w:val="Нет списка11"/>
    <w:next w:val="a3"/>
    <w:uiPriority w:val="99"/>
    <w:semiHidden/>
    <w:unhideWhenUsed/>
    <w:rsid w:val="00DE4825"/>
  </w:style>
  <w:style w:type="table" w:customStyle="1" w:styleId="2">
    <w:name w:val="Сетка таблицы2"/>
    <w:basedOn w:val="a2"/>
    <w:next w:val="a4"/>
    <w:uiPriority w:val="59"/>
    <w:rsid w:val="00DE482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0"/>
    <w:link w:val="af"/>
    <w:uiPriority w:val="99"/>
    <w:semiHidden/>
    <w:unhideWhenUsed/>
    <w:rsid w:val="007C4ADD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uiPriority w:val="99"/>
    <w:semiHidden/>
    <w:rsid w:val="007C4ADD"/>
  </w:style>
  <w:style w:type="paragraph" w:styleId="af0">
    <w:name w:val="Body Text"/>
    <w:basedOn w:val="a0"/>
    <w:link w:val="af1"/>
    <w:uiPriority w:val="99"/>
    <w:semiHidden/>
    <w:unhideWhenUsed/>
    <w:rsid w:val="007C4ADD"/>
    <w:pPr>
      <w:spacing w:after="120"/>
    </w:pPr>
  </w:style>
  <w:style w:type="character" w:customStyle="1" w:styleId="af1">
    <w:name w:val="Основной текст Знак"/>
    <w:basedOn w:val="a1"/>
    <w:link w:val="af0"/>
    <w:uiPriority w:val="99"/>
    <w:semiHidden/>
    <w:rsid w:val="007C4A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B3A5C-EFF0-41AC-8363-4177B10DF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3698</TotalTime>
  <Pages>1</Pages>
  <Words>5607</Words>
  <Characters>31962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Дмитрий миленин</cp:lastModifiedBy>
  <cp:revision>13</cp:revision>
  <cp:lastPrinted>2016-10-21T15:09:00Z</cp:lastPrinted>
  <dcterms:created xsi:type="dcterms:W3CDTF">2016-07-18T05:59:00Z</dcterms:created>
  <dcterms:modified xsi:type="dcterms:W3CDTF">2016-10-21T15:11:00Z</dcterms:modified>
</cp:coreProperties>
</file>